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9D24" w14:textId="77777777" w:rsidR="004928C1" w:rsidRPr="004928C1" w:rsidRDefault="00994692" w:rsidP="004928C1">
      <w:pPr>
        <w:spacing w:after="0" w:line="480" w:lineRule="atLeast"/>
        <w:jc w:val="center"/>
        <w:textAlignment w:val="baseline"/>
        <w:rPr>
          <w:rFonts w:ascii="Lato" w:eastAsia="Times New Roman" w:hAnsi="Lato" w:cs="Times New Roman"/>
          <w:b/>
          <w:bCs/>
          <w:color w:val="000000"/>
          <w:kern w:val="0"/>
          <w:sz w:val="27"/>
          <w:szCs w:val="27"/>
          <w:lang w:eastAsia="en-GB"/>
          <w14:ligatures w14:val="none"/>
        </w:rPr>
      </w:pPr>
      <w:r w:rsidRPr="004928C1">
        <w:rPr>
          <w:rFonts w:ascii="Lato" w:eastAsia="Times New Roman" w:hAnsi="Lato" w:cs="Times New Roman"/>
          <w:b/>
          <w:bCs/>
          <w:color w:val="000000"/>
          <w:kern w:val="0"/>
          <w:sz w:val="27"/>
          <w:szCs w:val="27"/>
          <w:lang w:eastAsia="en-GB"/>
          <w14:ligatures w14:val="none"/>
        </w:rPr>
        <w:t xml:space="preserve">Privacy </w:t>
      </w:r>
      <w:r w:rsidR="004928C1" w:rsidRPr="004928C1">
        <w:rPr>
          <w:rFonts w:ascii="Lato" w:eastAsia="Times New Roman" w:hAnsi="Lato" w:cs="Times New Roman"/>
          <w:b/>
          <w:bCs/>
          <w:color w:val="000000"/>
          <w:kern w:val="0"/>
          <w:sz w:val="27"/>
          <w:szCs w:val="27"/>
          <w:lang w:eastAsia="en-GB"/>
          <w14:ligatures w14:val="none"/>
        </w:rPr>
        <w:t>Policy</w:t>
      </w:r>
    </w:p>
    <w:p w14:paraId="34850482" w14:textId="08A082B2"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We are </w:t>
      </w:r>
      <w:proofErr w:type="spellStart"/>
      <w:r>
        <w:rPr>
          <w:rFonts w:ascii="Lato" w:eastAsia="Times New Roman" w:hAnsi="Lato" w:cs="Times New Roman"/>
          <w:b/>
          <w:bCs/>
          <w:color w:val="000000"/>
          <w:kern w:val="0"/>
          <w:sz w:val="27"/>
          <w:szCs w:val="27"/>
          <w:bdr w:val="none" w:sz="0" w:space="0" w:color="auto" w:frame="1"/>
          <w:lang w:eastAsia="en-GB"/>
          <w14:ligatures w14:val="none"/>
        </w:rPr>
        <w:t>Sallong</w:t>
      </w:r>
      <w:proofErr w:type="spellEnd"/>
      <w:r w:rsidRPr="00BC5EC9">
        <w:rPr>
          <w:rFonts w:ascii="Lato" w:eastAsia="Times New Roman" w:hAnsi="Lato" w:cs="Times New Roman"/>
          <w:b/>
          <w:bCs/>
          <w:color w:val="000000"/>
          <w:kern w:val="0"/>
          <w:sz w:val="27"/>
          <w:szCs w:val="27"/>
          <w:bdr w:val="none" w:sz="0" w:space="0" w:color="auto" w:frame="1"/>
          <w:lang w:eastAsia="en-GB"/>
          <w14:ligatures w14:val="none"/>
        </w:rPr>
        <w:t xml:space="preserve"> (</w:t>
      </w:r>
      <w:proofErr w:type="spellStart"/>
      <w:r>
        <w:rPr>
          <w:rFonts w:ascii="Lato" w:eastAsia="Times New Roman" w:hAnsi="Lato" w:cs="Times New Roman"/>
          <w:b/>
          <w:bCs/>
          <w:color w:val="000000"/>
          <w:kern w:val="0"/>
          <w:sz w:val="27"/>
          <w:szCs w:val="27"/>
          <w:bdr w:val="none" w:sz="0" w:space="0" w:color="auto" w:frame="1"/>
          <w:lang w:eastAsia="en-GB"/>
          <w14:ligatures w14:val="none"/>
        </w:rPr>
        <w:t>Gingercroft</w:t>
      </w:r>
      <w:proofErr w:type="spellEnd"/>
      <w:r w:rsidRPr="00BC5EC9">
        <w:rPr>
          <w:rFonts w:ascii="Lato" w:eastAsia="Times New Roman" w:hAnsi="Lato" w:cs="Times New Roman"/>
          <w:b/>
          <w:bCs/>
          <w:color w:val="000000"/>
          <w:kern w:val="0"/>
          <w:sz w:val="27"/>
          <w:szCs w:val="27"/>
          <w:bdr w:val="none" w:sz="0" w:space="0" w:color="auto" w:frame="1"/>
          <w:lang w:eastAsia="en-GB"/>
          <w14:ligatures w14:val="none"/>
        </w:rPr>
        <w:t>) LTD</w:t>
      </w:r>
      <w:r w:rsidRPr="00BC5EC9">
        <w:rPr>
          <w:rFonts w:ascii="Lato" w:eastAsia="Times New Roman" w:hAnsi="Lato" w:cs="Times New Roman"/>
          <w:color w:val="000000"/>
          <w:kern w:val="0"/>
          <w:sz w:val="27"/>
          <w:szCs w:val="27"/>
          <w:lang w:eastAsia="en-GB"/>
          <w14:ligatures w14:val="none"/>
        </w:rPr>
        <w:t> (“us”, “we”, or “our”) operates the website: </w:t>
      </w:r>
      <w:proofErr w:type="gramStart"/>
      <w:r>
        <w:rPr>
          <w:rFonts w:ascii="Lato" w:eastAsia="Times New Roman" w:hAnsi="Lato" w:cs="Times New Roman"/>
          <w:color w:val="000000"/>
          <w:kern w:val="0"/>
          <w:sz w:val="27"/>
          <w:szCs w:val="27"/>
          <w:lang w:eastAsia="en-GB"/>
          <w14:ligatures w14:val="none"/>
        </w:rPr>
        <w:t xml:space="preserve">gingercroft.co.uk </w:t>
      </w:r>
      <w:r w:rsidRPr="00BC5EC9">
        <w:rPr>
          <w:rFonts w:ascii="Lato" w:eastAsia="Times New Roman" w:hAnsi="Lato" w:cs="Times New Roman"/>
          <w:color w:val="000000"/>
          <w:kern w:val="0"/>
          <w:sz w:val="27"/>
          <w:szCs w:val="27"/>
          <w:lang w:eastAsia="en-GB"/>
          <w14:ligatures w14:val="none"/>
        </w:rPr>
        <w:t> on</w:t>
      </w:r>
      <w:proofErr w:type="gramEnd"/>
      <w:r w:rsidRPr="00BC5EC9">
        <w:rPr>
          <w:rFonts w:ascii="Lato" w:eastAsia="Times New Roman" w:hAnsi="Lato" w:cs="Times New Roman"/>
          <w:color w:val="000000"/>
          <w:kern w:val="0"/>
          <w:sz w:val="27"/>
          <w:szCs w:val="27"/>
          <w:lang w:eastAsia="en-GB"/>
          <w14:ligatures w14:val="none"/>
        </w:rPr>
        <w:t xml:space="preserve"> behalf of </w:t>
      </w:r>
      <w:proofErr w:type="spellStart"/>
      <w:r>
        <w:rPr>
          <w:rFonts w:ascii="Lato" w:eastAsia="Times New Roman" w:hAnsi="Lato" w:cs="Times New Roman"/>
          <w:color w:val="000000"/>
          <w:kern w:val="0"/>
          <w:sz w:val="27"/>
          <w:szCs w:val="27"/>
          <w:lang w:eastAsia="en-GB"/>
          <w14:ligatures w14:val="none"/>
        </w:rPr>
        <w:t>Sallong</w:t>
      </w:r>
      <w:proofErr w:type="spellEnd"/>
      <w:r>
        <w:rPr>
          <w:rFonts w:ascii="Lato" w:eastAsia="Times New Roman" w:hAnsi="Lato" w:cs="Times New Roman"/>
          <w:color w:val="000000"/>
          <w:kern w:val="0"/>
          <w:sz w:val="27"/>
          <w:szCs w:val="27"/>
          <w:lang w:eastAsia="en-GB"/>
          <w14:ligatures w14:val="none"/>
        </w:rPr>
        <w:t xml:space="preserve"> Ltd </w:t>
      </w:r>
      <w:r w:rsidRPr="00BC5EC9">
        <w:rPr>
          <w:rFonts w:ascii="Lato" w:eastAsia="Times New Roman" w:hAnsi="Lato" w:cs="Times New Roman"/>
          <w:b/>
          <w:bCs/>
          <w:color w:val="000000"/>
          <w:kern w:val="0"/>
          <w:sz w:val="27"/>
          <w:szCs w:val="27"/>
          <w:bdr w:val="none" w:sz="0" w:space="0" w:color="auto" w:frame="1"/>
          <w:lang w:eastAsia="en-GB"/>
          <w14:ligatures w14:val="none"/>
        </w:rPr>
        <w:t xml:space="preserve"> (The Home)</w:t>
      </w:r>
      <w:r w:rsidRPr="00BC5EC9">
        <w:rPr>
          <w:rFonts w:ascii="Lato" w:eastAsia="Times New Roman" w:hAnsi="Lato" w:cs="Times New Roman"/>
          <w:color w:val="000000"/>
          <w:kern w:val="0"/>
          <w:sz w:val="27"/>
          <w:szCs w:val="27"/>
          <w:lang w:eastAsia="en-GB"/>
          <w14:ligatures w14:val="none"/>
        </w:rPr>
        <w:t>.</w:t>
      </w:r>
    </w:p>
    <w:p w14:paraId="6E0AC2D8"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 xml:space="preserve">This Privacy Policy will share with </w:t>
      </w:r>
      <w:proofErr w:type="gramStart"/>
      <w:r w:rsidRPr="00BC5EC9">
        <w:rPr>
          <w:rFonts w:ascii="Lato" w:eastAsia="Times New Roman" w:hAnsi="Lato" w:cs="Times New Roman"/>
          <w:b/>
          <w:bCs/>
          <w:color w:val="000000"/>
          <w:kern w:val="0"/>
          <w:sz w:val="27"/>
          <w:szCs w:val="27"/>
          <w:bdr w:val="none" w:sz="0" w:space="0" w:color="auto" w:frame="1"/>
          <w:lang w:eastAsia="en-GB"/>
          <w14:ligatures w14:val="none"/>
        </w:rPr>
        <w:t>you</w:t>
      </w:r>
      <w:proofErr w:type="gramEnd"/>
      <w:r w:rsidRPr="00BC5EC9">
        <w:rPr>
          <w:rFonts w:ascii="Lato" w:eastAsia="Times New Roman" w:hAnsi="Lato" w:cs="Times New Roman"/>
          <w:b/>
          <w:bCs/>
          <w:color w:val="000000"/>
          <w:kern w:val="0"/>
          <w:sz w:val="27"/>
          <w:szCs w:val="27"/>
          <w:bdr w:val="none" w:sz="0" w:space="0" w:color="auto" w:frame="1"/>
          <w:lang w:eastAsia="en-GB"/>
          <w14:ligatures w14:val="none"/>
        </w:rPr>
        <w:t xml:space="preserve"> policies relating to:</w:t>
      </w:r>
    </w:p>
    <w:p w14:paraId="2DE1CD95" w14:textId="77777777" w:rsidR="00BC5EC9" w:rsidRPr="00BC5EC9" w:rsidRDefault="00BC5EC9" w:rsidP="00BC5EC9">
      <w:pPr>
        <w:numPr>
          <w:ilvl w:val="0"/>
          <w:numId w:val="1"/>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collection of personal data</w:t>
      </w:r>
    </w:p>
    <w:p w14:paraId="4A98A35F" w14:textId="77777777" w:rsidR="00BC5EC9" w:rsidRPr="00BC5EC9" w:rsidRDefault="00BC5EC9" w:rsidP="00BC5EC9">
      <w:pPr>
        <w:numPr>
          <w:ilvl w:val="0"/>
          <w:numId w:val="1"/>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use of personal data</w:t>
      </w:r>
    </w:p>
    <w:p w14:paraId="5CC04FF9" w14:textId="77777777" w:rsidR="00BC5EC9" w:rsidRPr="00BC5EC9" w:rsidRDefault="00BC5EC9" w:rsidP="00BC5EC9">
      <w:pPr>
        <w:numPr>
          <w:ilvl w:val="0"/>
          <w:numId w:val="1"/>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disclosure of personal data</w:t>
      </w:r>
    </w:p>
    <w:p w14:paraId="58C8E2D7"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policy will show the options available to you regarding this data.</w:t>
      </w:r>
    </w:p>
    <w:p w14:paraId="2DB334B6"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Your data will be used to provide and improve The Home. By browsing this website, you are agreeing to the following in accordance with this policy document:</w:t>
      </w:r>
    </w:p>
    <w:p w14:paraId="4EFA0574" w14:textId="77777777" w:rsidR="00BC5EC9" w:rsidRPr="00BC5EC9" w:rsidRDefault="00BC5EC9" w:rsidP="00BC5EC9">
      <w:pPr>
        <w:numPr>
          <w:ilvl w:val="0"/>
          <w:numId w:val="2"/>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collection of data</w:t>
      </w:r>
    </w:p>
    <w:p w14:paraId="68B01D16" w14:textId="77777777" w:rsidR="00BC5EC9" w:rsidRPr="00BC5EC9" w:rsidRDefault="00BC5EC9" w:rsidP="00BC5EC9">
      <w:pPr>
        <w:numPr>
          <w:ilvl w:val="0"/>
          <w:numId w:val="2"/>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use of data</w:t>
      </w:r>
    </w:p>
    <w:p w14:paraId="4758CF0D"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350BFB71"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Definitions for the purposes of this Privacy Policy</w:t>
      </w:r>
    </w:p>
    <w:p w14:paraId="27B9F019"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YOUR PERSONAL DATA</w:t>
      </w:r>
    </w:p>
    <w:p w14:paraId="233CC4F4"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What is Personal Data? This is data about an individual who can be accurately identified from that data.</w:t>
      </w:r>
    </w:p>
    <w:p w14:paraId="6D5C7E42"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10649DF8"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DATA CONTROLLER</w:t>
      </w:r>
    </w:p>
    <w:p w14:paraId="7F0CED76"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Who is the Data Controller? This is the legal person who determines the purposes and the </w:t>
      </w:r>
      <w:proofErr w:type="gramStart"/>
      <w:r w:rsidRPr="00BC5EC9">
        <w:rPr>
          <w:rFonts w:ascii="Lato" w:eastAsia="Times New Roman" w:hAnsi="Lato" w:cs="Times New Roman"/>
          <w:color w:val="000000"/>
          <w:kern w:val="0"/>
          <w:sz w:val="27"/>
          <w:szCs w:val="27"/>
          <w:lang w:eastAsia="en-GB"/>
          <w14:ligatures w14:val="none"/>
        </w:rPr>
        <w:t>manner in which</w:t>
      </w:r>
      <w:proofErr w:type="gramEnd"/>
      <w:r w:rsidRPr="00BC5EC9">
        <w:rPr>
          <w:rFonts w:ascii="Lato" w:eastAsia="Times New Roman" w:hAnsi="Lato" w:cs="Times New Roman"/>
          <w:color w:val="000000"/>
          <w:kern w:val="0"/>
          <w:sz w:val="27"/>
          <w:szCs w:val="27"/>
          <w:lang w:eastAsia="en-GB"/>
          <w14:ligatures w14:val="none"/>
        </w:rPr>
        <w:t xml:space="preserve"> any personal information are or will be processed. </w:t>
      </w:r>
      <w:proofErr w:type="gramStart"/>
      <w:r w:rsidRPr="00BC5EC9">
        <w:rPr>
          <w:rFonts w:ascii="Lato" w:eastAsia="Times New Roman" w:hAnsi="Lato" w:cs="Times New Roman"/>
          <w:color w:val="000000"/>
          <w:kern w:val="0"/>
          <w:sz w:val="27"/>
          <w:szCs w:val="27"/>
          <w:lang w:eastAsia="en-GB"/>
          <w14:ligatures w14:val="none"/>
        </w:rPr>
        <w:t>For the purpose of</w:t>
      </w:r>
      <w:proofErr w:type="gramEnd"/>
      <w:r w:rsidRPr="00BC5EC9">
        <w:rPr>
          <w:rFonts w:ascii="Lato" w:eastAsia="Times New Roman" w:hAnsi="Lato" w:cs="Times New Roman"/>
          <w:color w:val="000000"/>
          <w:kern w:val="0"/>
          <w:sz w:val="27"/>
          <w:szCs w:val="27"/>
          <w:lang w:eastAsia="en-GB"/>
          <w14:ligatures w14:val="none"/>
        </w:rPr>
        <w:t xml:space="preserve"> this specific Privacy Policy, The Home is the Data Controller of your Personal Data.</w:t>
      </w:r>
    </w:p>
    <w:p w14:paraId="2DFEB4D0"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1F6B6D9A"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DATA PROCESSORS</w:t>
      </w:r>
    </w:p>
    <w:p w14:paraId="77585ED8"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Who is the Data Processor (or Service Provider)? This is the legal person who processes the data on behalf of the Data Controller. We may use the services of various partner service providers </w:t>
      </w:r>
      <w:proofErr w:type="gramStart"/>
      <w:r w:rsidRPr="00BC5EC9">
        <w:rPr>
          <w:rFonts w:ascii="Lato" w:eastAsia="Times New Roman" w:hAnsi="Lato" w:cs="Times New Roman"/>
          <w:color w:val="000000"/>
          <w:kern w:val="0"/>
          <w:sz w:val="27"/>
          <w:szCs w:val="27"/>
          <w:lang w:eastAsia="en-GB"/>
          <w14:ligatures w14:val="none"/>
        </w:rPr>
        <w:t>in order to</w:t>
      </w:r>
      <w:proofErr w:type="gramEnd"/>
      <w:r w:rsidRPr="00BC5EC9">
        <w:rPr>
          <w:rFonts w:ascii="Lato" w:eastAsia="Times New Roman" w:hAnsi="Lato" w:cs="Times New Roman"/>
          <w:color w:val="000000"/>
          <w:kern w:val="0"/>
          <w:sz w:val="27"/>
          <w:szCs w:val="27"/>
          <w:lang w:eastAsia="en-GB"/>
          <w14:ligatures w14:val="none"/>
        </w:rPr>
        <w:t xml:space="preserve"> suitably process your data more effectively.</w:t>
      </w:r>
    </w:p>
    <w:p w14:paraId="143B83A0"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4A354E0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DATA SUBJECT (OR USER)</w:t>
      </w:r>
    </w:p>
    <w:p w14:paraId="79FFC952"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Who is the Data Subject (or User)? This can be any living individual who is using any part of The Home and is the subject of Personal Data.</w:t>
      </w:r>
    </w:p>
    <w:p w14:paraId="64DB3A02"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494D5C3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USAGE DATA</w:t>
      </w:r>
    </w:p>
    <w:p w14:paraId="37D826CA"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What is Usage Data? This data collected is normally automatically either generated </w:t>
      </w:r>
      <w:proofErr w:type="gramStart"/>
      <w:r w:rsidRPr="00BC5EC9">
        <w:rPr>
          <w:rFonts w:ascii="Lato" w:eastAsia="Times New Roman" w:hAnsi="Lato" w:cs="Times New Roman"/>
          <w:color w:val="000000"/>
          <w:kern w:val="0"/>
          <w:sz w:val="27"/>
          <w:szCs w:val="27"/>
          <w:lang w:eastAsia="en-GB"/>
          <w14:ligatures w14:val="none"/>
        </w:rPr>
        <w:t>by the use of</w:t>
      </w:r>
      <w:proofErr w:type="gramEnd"/>
      <w:r w:rsidRPr="00BC5EC9">
        <w:rPr>
          <w:rFonts w:ascii="Lato" w:eastAsia="Times New Roman" w:hAnsi="Lato" w:cs="Times New Roman"/>
          <w:color w:val="000000"/>
          <w:kern w:val="0"/>
          <w:sz w:val="27"/>
          <w:szCs w:val="27"/>
          <w:lang w:eastAsia="en-GB"/>
          <w14:ligatures w14:val="none"/>
        </w:rPr>
        <w:t xml:space="preserve"> The Home or from The Homes infrastructure. (The duration of a page visit for example).</w:t>
      </w:r>
    </w:p>
    <w:p w14:paraId="7A54E7AD"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2648BEF3"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COOKIES</w:t>
      </w:r>
    </w:p>
    <w:p w14:paraId="4FD247B8"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What are cookies?</w:t>
      </w:r>
    </w:p>
    <w:p w14:paraId="511636B5"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Cookies can be described as data stored on your computer, laptop, tablet, mobile phone, smart watch, etc.</w:t>
      </w:r>
    </w:p>
    <w:p w14:paraId="5C3DA7ED"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 xml:space="preserve">Information On </w:t>
      </w:r>
      <w:proofErr w:type="gramStart"/>
      <w:r w:rsidRPr="00BC5EC9">
        <w:rPr>
          <w:rFonts w:ascii="Lato" w:eastAsia="Times New Roman" w:hAnsi="Lato" w:cs="Times New Roman"/>
          <w:b/>
          <w:bCs/>
          <w:color w:val="000000"/>
          <w:kern w:val="0"/>
          <w:sz w:val="27"/>
          <w:szCs w:val="27"/>
          <w:bdr w:val="none" w:sz="0" w:space="0" w:color="auto" w:frame="1"/>
          <w:lang w:eastAsia="en-GB"/>
          <w14:ligatures w14:val="none"/>
        </w:rPr>
        <w:t>The</w:t>
      </w:r>
      <w:proofErr w:type="gramEnd"/>
      <w:r w:rsidRPr="00BC5EC9">
        <w:rPr>
          <w:rFonts w:ascii="Lato" w:eastAsia="Times New Roman" w:hAnsi="Lato" w:cs="Times New Roman"/>
          <w:b/>
          <w:bCs/>
          <w:color w:val="000000"/>
          <w:kern w:val="0"/>
          <w:sz w:val="27"/>
          <w:szCs w:val="27"/>
          <w:bdr w:val="none" w:sz="0" w:space="0" w:color="auto" w:frame="1"/>
          <w:lang w:eastAsia="en-GB"/>
          <w14:ligatures w14:val="none"/>
        </w:rPr>
        <w:t xml:space="preserve"> Collection And Use Of Data</w:t>
      </w:r>
    </w:p>
    <w:p w14:paraId="446017B3"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Home collect different types of information for a variety of purposes with the intention to continue to provide and further improve The Home.</w:t>
      </w:r>
    </w:p>
    <w:p w14:paraId="3579F762"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23143DC6"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The Types of Data Collected</w:t>
      </w:r>
    </w:p>
    <w:p w14:paraId="5A92A03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PERSONAL DATA</w:t>
      </w:r>
    </w:p>
    <w:p w14:paraId="4619E654"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Home will ask you to provide us with certain personally identifiable information that can be used to contact or identify you (“Personal Data”). Personally identifiable information may include, but is not limited to:</w:t>
      </w:r>
    </w:p>
    <w:p w14:paraId="6AA5F7C2"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Typically, this information includes (but is not limited to):</w:t>
      </w:r>
    </w:p>
    <w:p w14:paraId="7C1EC61C" w14:textId="77777777" w:rsidR="00BC5EC9" w:rsidRPr="00BC5EC9" w:rsidRDefault="00BC5EC9" w:rsidP="00BC5EC9">
      <w:pPr>
        <w:numPr>
          <w:ilvl w:val="0"/>
          <w:numId w:val="3"/>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An email address</w:t>
      </w:r>
    </w:p>
    <w:p w14:paraId="43A30AF2" w14:textId="77777777" w:rsidR="00BC5EC9" w:rsidRPr="00BC5EC9" w:rsidRDefault="00BC5EC9" w:rsidP="00BC5EC9">
      <w:pPr>
        <w:numPr>
          <w:ilvl w:val="0"/>
          <w:numId w:val="3"/>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Your first and last name</w:t>
      </w:r>
    </w:p>
    <w:p w14:paraId="60E7B99B" w14:textId="77777777" w:rsidR="00BC5EC9" w:rsidRPr="00BC5EC9" w:rsidRDefault="00BC5EC9" w:rsidP="00BC5EC9">
      <w:pPr>
        <w:numPr>
          <w:ilvl w:val="0"/>
          <w:numId w:val="3"/>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You contact number. This may be a landline or a mobile phone </w:t>
      </w:r>
      <w:proofErr w:type="gramStart"/>
      <w:r w:rsidRPr="00BC5EC9">
        <w:rPr>
          <w:rFonts w:ascii="Lato" w:eastAsia="Times New Roman" w:hAnsi="Lato" w:cs="Times New Roman"/>
          <w:color w:val="000000"/>
          <w:kern w:val="0"/>
          <w:sz w:val="27"/>
          <w:szCs w:val="27"/>
          <w:lang w:eastAsia="en-GB"/>
          <w14:ligatures w14:val="none"/>
        </w:rPr>
        <w:t>number</w:t>
      </w:r>
      <w:proofErr w:type="gramEnd"/>
    </w:p>
    <w:p w14:paraId="34C86B64" w14:textId="77777777" w:rsidR="00BC5EC9" w:rsidRPr="00BC5EC9" w:rsidRDefault="00BC5EC9" w:rsidP="00BC5EC9">
      <w:pPr>
        <w:numPr>
          <w:ilvl w:val="0"/>
          <w:numId w:val="3"/>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Cookies (on your device) and Usage Data</w:t>
      </w:r>
    </w:p>
    <w:p w14:paraId="07CCAD61"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lastRenderedPageBreak/>
        <w:t>We may use your Personal Data to contact you with newsletters, marketing or promotional materials and other information that may be of interest to you. You may opt out of receiving any, or all, of these communications from us by contacting us.</w:t>
      </w:r>
    </w:p>
    <w:p w14:paraId="522411BE"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Home can use Personal Data to contact you with newsletters or marketing material or promotional campaigns and possibly some additional items.</w:t>
      </w:r>
    </w:p>
    <w:p w14:paraId="4CC98602"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It is possible for you to easily opt out of receiving these messages by emailing or phoning us.</w:t>
      </w:r>
    </w:p>
    <w:p w14:paraId="6A26C85A"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6CE1056D"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USAGE DATA</w:t>
      </w:r>
    </w:p>
    <w:p w14:paraId="0F9A138C"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We may also collect information how the Home is accessed and used (“Usage Data”). This Usage Data may include information such as your computer’s Internet Protocol address (</w:t>
      </w:r>
      <w:proofErr w:type="gramStart"/>
      <w:r w:rsidRPr="00BC5EC9">
        <w:rPr>
          <w:rFonts w:ascii="Lato" w:eastAsia="Times New Roman" w:hAnsi="Lato" w:cs="Times New Roman"/>
          <w:color w:val="000000"/>
          <w:kern w:val="0"/>
          <w:sz w:val="27"/>
          <w:szCs w:val="27"/>
          <w:lang w:eastAsia="en-GB"/>
          <w14:ligatures w14:val="none"/>
        </w:rPr>
        <w:t>e.g.</w:t>
      </w:r>
      <w:proofErr w:type="gramEnd"/>
      <w:r w:rsidRPr="00BC5EC9">
        <w:rPr>
          <w:rFonts w:ascii="Lato" w:eastAsia="Times New Roman" w:hAnsi="Lato" w:cs="Times New Roman"/>
          <w:color w:val="000000"/>
          <w:kern w:val="0"/>
          <w:sz w:val="27"/>
          <w:szCs w:val="27"/>
          <w:lang w:eastAsia="en-GB"/>
          <w14:ligatures w14:val="none"/>
        </w:rPr>
        <w:t xml:space="preserve"> IP address), browser type, browser version, the pages of our Home that you visit, the time and date of your visit, the time spent on those pages, unique device identifiers and other diagnostic data.</w:t>
      </w:r>
    </w:p>
    <w:p w14:paraId="24EC9988"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Home might collect data how The Home are accessed and used (“Usage Data”). This may include data such as:</w:t>
      </w:r>
    </w:p>
    <w:p w14:paraId="23CACEAC" w14:textId="77777777" w:rsidR="00BC5EC9" w:rsidRPr="00BC5EC9" w:rsidRDefault="00BC5EC9" w:rsidP="00BC5EC9">
      <w:pPr>
        <w:numPr>
          <w:ilvl w:val="0"/>
          <w:numId w:val="4"/>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Your devices IP address (Internet Protocol address)</w:t>
      </w:r>
    </w:p>
    <w:p w14:paraId="36677546" w14:textId="77777777" w:rsidR="00BC5EC9" w:rsidRPr="00BC5EC9" w:rsidRDefault="00BC5EC9" w:rsidP="00BC5EC9">
      <w:pPr>
        <w:numPr>
          <w:ilvl w:val="0"/>
          <w:numId w:val="4"/>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version and type of browser</w:t>
      </w:r>
    </w:p>
    <w:p w14:paraId="3A0AE1A3" w14:textId="77777777" w:rsidR="00BC5EC9" w:rsidRPr="00BC5EC9" w:rsidRDefault="00BC5EC9" w:rsidP="00BC5EC9">
      <w:pPr>
        <w:numPr>
          <w:ilvl w:val="0"/>
          <w:numId w:val="4"/>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The specific pages of The Services web pages that you </w:t>
      </w:r>
      <w:proofErr w:type="gramStart"/>
      <w:r w:rsidRPr="00BC5EC9">
        <w:rPr>
          <w:rFonts w:ascii="Lato" w:eastAsia="Times New Roman" w:hAnsi="Lato" w:cs="Times New Roman"/>
          <w:color w:val="000000"/>
          <w:kern w:val="0"/>
          <w:sz w:val="27"/>
          <w:szCs w:val="27"/>
          <w:lang w:eastAsia="en-GB"/>
          <w14:ligatures w14:val="none"/>
        </w:rPr>
        <w:t>visit</w:t>
      </w:r>
      <w:proofErr w:type="gramEnd"/>
    </w:p>
    <w:p w14:paraId="4E7EF092" w14:textId="77777777" w:rsidR="00BC5EC9" w:rsidRPr="00BC5EC9" w:rsidRDefault="00BC5EC9" w:rsidP="00BC5EC9">
      <w:pPr>
        <w:numPr>
          <w:ilvl w:val="0"/>
          <w:numId w:val="4"/>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date and or time of the visit</w:t>
      </w:r>
    </w:p>
    <w:p w14:paraId="76E00061" w14:textId="77777777" w:rsidR="00BC5EC9" w:rsidRPr="00BC5EC9" w:rsidRDefault="00BC5EC9" w:rsidP="00BC5EC9">
      <w:pPr>
        <w:numPr>
          <w:ilvl w:val="0"/>
          <w:numId w:val="4"/>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The total time spent on each </w:t>
      </w:r>
      <w:proofErr w:type="gramStart"/>
      <w:r w:rsidRPr="00BC5EC9">
        <w:rPr>
          <w:rFonts w:ascii="Lato" w:eastAsia="Times New Roman" w:hAnsi="Lato" w:cs="Times New Roman"/>
          <w:color w:val="000000"/>
          <w:kern w:val="0"/>
          <w:sz w:val="27"/>
          <w:szCs w:val="27"/>
          <w:lang w:eastAsia="en-GB"/>
          <w14:ligatures w14:val="none"/>
        </w:rPr>
        <w:t>page</w:t>
      </w:r>
      <w:proofErr w:type="gramEnd"/>
    </w:p>
    <w:p w14:paraId="0A7B864C" w14:textId="77777777" w:rsidR="00BC5EC9" w:rsidRPr="00BC5EC9" w:rsidRDefault="00BC5EC9" w:rsidP="00BC5EC9">
      <w:pPr>
        <w:numPr>
          <w:ilvl w:val="0"/>
          <w:numId w:val="4"/>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Unique identifiers for each device and</w:t>
      </w:r>
    </w:p>
    <w:p w14:paraId="3FDBCB3B" w14:textId="77777777" w:rsidR="00BC5EC9" w:rsidRPr="00BC5EC9" w:rsidRDefault="00BC5EC9" w:rsidP="00BC5EC9">
      <w:pPr>
        <w:numPr>
          <w:ilvl w:val="0"/>
          <w:numId w:val="4"/>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Other diagnostic data.</w:t>
      </w:r>
    </w:p>
    <w:p w14:paraId="6E10640F"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05DB742F"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TRACKING COOKIES DATA</w:t>
      </w:r>
    </w:p>
    <w:p w14:paraId="4F04F5B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Cookies are tracking technologies. Cookies track activity on The Home and hold certain information. We use cookies and other similar technologies for these purposes.</w:t>
      </w:r>
    </w:p>
    <w:p w14:paraId="0C53EBCA"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lastRenderedPageBreak/>
        <w:t>Cookies can be described as files that live on your device that hold data which may include an anonymous (but unique) identifier. A website can send cookies to your browser. These are stored on your device. Various tracking technologies used are beacons, tags, and scripts which collect and track information and to improve and analyse The Home.</w:t>
      </w:r>
    </w:p>
    <w:p w14:paraId="0A896A98"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Browsers can be told to block or refuse all cookies. If you choose not to accept cookies on the pages belonging to The Home, some area of the websites managed by The Home may not be useable or available.</w:t>
      </w:r>
    </w:p>
    <w:p w14:paraId="54CB0443"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Here are a few examples of the Cookies we use on the sites operated by The Home:</w:t>
      </w:r>
    </w:p>
    <w:p w14:paraId="0B6F5D47" w14:textId="77777777" w:rsidR="00BC5EC9" w:rsidRPr="00BC5EC9" w:rsidRDefault="00BC5EC9" w:rsidP="00BC5EC9">
      <w:pPr>
        <w:numPr>
          <w:ilvl w:val="0"/>
          <w:numId w:val="5"/>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Preference – These are used to remember your preferences and other settings.</w:t>
      </w:r>
    </w:p>
    <w:p w14:paraId="4A5A2597" w14:textId="77777777" w:rsidR="00BC5EC9" w:rsidRPr="00BC5EC9" w:rsidRDefault="00BC5EC9" w:rsidP="00BC5EC9">
      <w:pPr>
        <w:numPr>
          <w:ilvl w:val="0"/>
          <w:numId w:val="5"/>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Security Cookies – These are used for security purposes.</w:t>
      </w:r>
    </w:p>
    <w:p w14:paraId="7F60DF8D" w14:textId="77777777" w:rsidR="00BC5EC9" w:rsidRPr="00BC5EC9" w:rsidRDefault="00BC5EC9" w:rsidP="00BC5EC9">
      <w:pPr>
        <w:numPr>
          <w:ilvl w:val="0"/>
          <w:numId w:val="5"/>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Session Cookies – These are used to operate The Services.</w:t>
      </w:r>
    </w:p>
    <w:p w14:paraId="426D3249"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722F0357"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Use of Data</w:t>
      </w:r>
    </w:p>
    <w:p w14:paraId="10A0253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Home use the data collected for a variety of purposes. These include:</w:t>
      </w:r>
    </w:p>
    <w:p w14:paraId="6AC10F63" w14:textId="77777777" w:rsidR="00BC5EC9" w:rsidRPr="00BC5EC9" w:rsidRDefault="00BC5EC9" w:rsidP="00BC5EC9">
      <w:pPr>
        <w:numPr>
          <w:ilvl w:val="0"/>
          <w:numId w:val="6"/>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To monitor the use of The Home</w:t>
      </w:r>
    </w:p>
    <w:p w14:paraId="0B7849B2" w14:textId="77777777" w:rsidR="00BC5EC9" w:rsidRPr="00BC5EC9" w:rsidRDefault="00BC5EC9" w:rsidP="00BC5EC9">
      <w:pPr>
        <w:numPr>
          <w:ilvl w:val="0"/>
          <w:numId w:val="6"/>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To provide The Home</w:t>
      </w:r>
    </w:p>
    <w:p w14:paraId="20AFE764" w14:textId="77777777" w:rsidR="00BC5EC9" w:rsidRPr="00BC5EC9" w:rsidRDefault="00BC5EC9" w:rsidP="00BC5EC9">
      <w:pPr>
        <w:numPr>
          <w:ilvl w:val="0"/>
          <w:numId w:val="6"/>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To maintain The Home</w:t>
      </w:r>
    </w:p>
    <w:p w14:paraId="174CA3DF" w14:textId="77777777" w:rsidR="00BC5EC9" w:rsidRPr="00BC5EC9" w:rsidRDefault="00BC5EC9" w:rsidP="00BC5EC9">
      <w:pPr>
        <w:numPr>
          <w:ilvl w:val="0"/>
          <w:numId w:val="6"/>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To allow users to take part in The Home</w:t>
      </w:r>
    </w:p>
    <w:p w14:paraId="723772DB" w14:textId="77777777" w:rsidR="00BC5EC9" w:rsidRPr="00BC5EC9" w:rsidRDefault="00BC5EC9" w:rsidP="00BC5EC9">
      <w:pPr>
        <w:numPr>
          <w:ilvl w:val="0"/>
          <w:numId w:val="6"/>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Customer support</w:t>
      </w:r>
    </w:p>
    <w:p w14:paraId="543E3B63" w14:textId="77777777" w:rsidR="00BC5EC9" w:rsidRPr="00BC5EC9" w:rsidRDefault="00BC5EC9" w:rsidP="00BC5EC9">
      <w:pPr>
        <w:numPr>
          <w:ilvl w:val="0"/>
          <w:numId w:val="6"/>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To be able to notify users about changes to The Home</w:t>
      </w:r>
    </w:p>
    <w:p w14:paraId="72791A4E" w14:textId="77777777" w:rsidR="00BC5EC9" w:rsidRPr="00BC5EC9" w:rsidRDefault="00BC5EC9" w:rsidP="00BC5EC9">
      <w:pPr>
        <w:numPr>
          <w:ilvl w:val="0"/>
          <w:numId w:val="6"/>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For assistance with prevent and/or address issues of a technical nature</w:t>
      </w:r>
    </w:p>
    <w:p w14:paraId="2AF31E45" w14:textId="77777777" w:rsidR="00BC5EC9" w:rsidRPr="00BC5EC9" w:rsidRDefault="00BC5EC9" w:rsidP="00BC5EC9">
      <w:pPr>
        <w:numPr>
          <w:ilvl w:val="0"/>
          <w:numId w:val="6"/>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To gather analysis or other information so The Home can be </w:t>
      </w:r>
      <w:proofErr w:type="gramStart"/>
      <w:r w:rsidRPr="00BC5EC9">
        <w:rPr>
          <w:rFonts w:ascii="Lato" w:eastAsia="Times New Roman" w:hAnsi="Lato" w:cs="Times New Roman"/>
          <w:color w:val="000000"/>
          <w:kern w:val="0"/>
          <w:sz w:val="27"/>
          <w:szCs w:val="27"/>
          <w:lang w:eastAsia="en-GB"/>
          <w14:ligatures w14:val="none"/>
        </w:rPr>
        <w:t>improved</w:t>
      </w:r>
      <w:proofErr w:type="gramEnd"/>
    </w:p>
    <w:p w14:paraId="4BDD0153" w14:textId="77777777" w:rsidR="00BC5EC9" w:rsidRPr="00BC5EC9" w:rsidRDefault="00BC5EC9" w:rsidP="00BC5EC9">
      <w:pPr>
        <w:numPr>
          <w:ilvl w:val="0"/>
          <w:numId w:val="6"/>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To enable The Home to provide news, offers and additional general information about any goods and services or events which we think may be of interest to you. You will receive this information unless you opt out.</w:t>
      </w:r>
    </w:p>
    <w:p w14:paraId="7888B932"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3035B085"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General Data Protection Regulation (GDPR) – The Processing Personal Data</w:t>
      </w:r>
    </w:p>
    <w:p w14:paraId="16C1B3D0"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lastRenderedPageBreak/>
        <w:t>The Home can process Personal Data because we:</w:t>
      </w:r>
    </w:p>
    <w:p w14:paraId="201BEFB5" w14:textId="77777777" w:rsidR="00BC5EC9" w:rsidRPr="00BC5EC9" w:rsidRDefault="00BC5EC9" w:rsidP="00BC5EC9">
      <w:pPr>
        <w:numPr>
          <w:ilvl w:val="0"/>
          <w:numId w:val="7"/>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need to perform a contract with </w:t>
      </w:r>
      <w:proofErr w:type="gramStart"/>
      <w:r w:rsidRPr="00BC5EC9">
        <w:rPr>
          <w:rFonts w:ascii="Lato" w:eastAsia="Times New Roman" w:hAnsi="Lato" w:cs="Times New Roman"/>
          <w:color w:val="000000"/>
          <w:kern w:val="0"/>
          <w:sz w:val="27"/>
          <w:szCs w:val="27"/>
          <w:lang w:eastAsia="en-GB"/>
          <w14:ligatures w14:val="none"/>
        </w:rPr>
        <w:t>you</w:t>
      </w:r>
      <w:proofErr w:type="gramEnd"/>
    </w:p>
    <w:p w14:paraId="6AC7AE9F" w14:textId="77777777" w:rsidR="00BC5EC9" w:rsidRPr="00BC5EC9" w:rsidRDefault="00BC5EC9" w:rsidP="00BC5EC9">
      <w:pPr>
        <w:numPr>
          <w:ilvl w:val="0"/>
          <w:numId w:val="7"/>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we have your permission to do </w:t>
      </w:r>
      <w:proofErr w:type="gramStart"/>
      <w:r w:rsidRPr="00BC5EC9">
        <w:rPr>
          <w:rFonts w:ascii="Lato" w:eastAsia="Times New Roman" w:hAnsi="Lato" w:cs="Times New Roman"/>
          <w:color w:val="000000"/>
          <w:kern w:val="0"/>
          <w:sz w:val="27"/>
          <w:szCs w:val="27"/>
          <w:lang w:eastAsia="en-GB"/>
          <w14:ligatures w14:val="none"/>
        </w:rPr>
        <w:t>so</w:t>
      </w:r>
      <w:proofErr w:type="gramEnd"/>
    </w:p>
    <w:p w14:paraId="0982E8A0" w14:textId="77777777" w:rsidR="00BC5EC9" w:rsidRPr="00BC5EC9" w:rsidRDefault="00BC5EC9" w:rsidP="00BC5EC9">
      <w:pPr>
        <w:numPr>
          <w:ilvl w:val="0"/>
          <w:numId w:val="7"/>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the handling and processing </w:t>
      </w:r>
      <w:proofErr w:type="gramStart"/>
      <w:r w:rsidRPr="00BC5EC9">
        <w:rPr>
          <w:rFonts w:ascii="Lato" w:eastAsia="Times New Roman" w:hAnsi="Lato" w:cs="Times New Roman"/>
          <w:color w:val="000000"/>
          <w:kern w:val="0"/>
          <w:sz w:val="27"/>
          <w:szCs w:val="27"/>
          <w:lang w:eastAsia="en-GB"/>
          <w14:ligatures w14:val="none"/>
        </w:rPr>
        <w:t>is</w:t>
      </w:r>
      <w:proofErr w:type="gramEnd"/>
      <w:r w:rsidRPr="00BC5EC9">
        <w:rPr>
          <w:rFonts w:ascii="Lato" w:eastAsia="Times New Roman" w:hAnsi="Lato" w:cs="Times New Roman"/>
          <w:color w:val="000000"/>
          <w:kern w:val="0"/>
          <w:sz w:val="27"/>
          <w:szCs w:val="27"/>
          <w:lang w:eastAsia="en-GB"/>
          <w14:ligatures w14:val="none"/>
        </w:rPr>
        <w:t xml:space="preserve"> within our legitimate rights or interests and it’s not overridden by your rights</w:t>
      </w:r>
    </w:p>
    <w:p w14:paraId="7E22F419" w14:textId="77777777" w:rsidR="00BC5EC9" w:rsidRPr="00BC5EC9" w:rsidRDefault="00BC5EC9" w:rsidP="00BC5EC9">
      <w:pPr>
        <w:numPr>
          <w:ilvl w:val="0"/>
          <w:numId w:val="7"/>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to comply with the law</w:t>
      </w:r>
    </w:p>
    <w:p w14:paraId="1DFB6935"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50FFCF20"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 xml:space="preserve">Retention of Data </w:t>
      </w:r>
      <w:proofErr w:type="gramStart"/>
      <w:r w:rsidRPr="00BC5EC9">
        <w:rPr>
          <w:rFonts w:ascii="Lato" w:eastAsia="Times New Roman" w:hAnsi="Lato" w:cs="Times New Roman"/>
          <w:b/>
          <w:bCs/>
          <w:color w:val="000000"/>
          <w:kern w:val="0"/>
          <w:sz w:val="27"/>
          <w:szCs w:val="27"/>
          <w:bdr w:val="none" w:sz="0" w:space="0" w:color="auto" w:frame="1"/>
          <w:lang w:eastAsia="en-GB"/>
          <w14:ligatures w14:val="none"/>
        </w:rPr>
        <w:t>By</w:t>
      </w:r>
      <w:proofErr w:type="gramEnd"/>
      <w:r w:rsidRPr="00BC5EC9">
        <w:rPr>
          <w:rFonts w:ascii="Lato" w:eastAsia="Times New Roman" w:hAnsi="Lato" w:cs="Times New Roman"/>
          <w:b/>
          <w:bCs/>
          <w:color w:val="000000"/>
          <w:kern w:val="0"/>
          <w:sz w:val="27"/>
          <w:szCs w:val="27"/>
          <w:bdr w:val="none" w:sz="0" w:space="0" w:color="auto" w:frame="1"/>
          <w:lang w:eastAsia="en-GB"/>
          <w14:ligatures w14:val="none"/>
        </w:rPr>
        <w:t xml:space="preserve"> The Home</w:t>
      </w:r>
    </w:p>
    <w:p w14:paraId="00B9D34C"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Home may retain your Personal Data for as long as necessary for the purposes set out in this Privacy Policy. We will retain and use your Personal Data to the extent necessary to comply with our requirement and legal, resolve disputes, and enforce our legal agreements and policies.</w:t>
      </w:r>
    </w:p>
    <w:p w14:paraId="73EBC7D3"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Home may retain Usage Data for internal analysis. This is most often retained for a lesser period. That is unless the data is needed to improve the security or to enhance the functionality of The Home. Alternatively, the data may be held for longer if we are legally required to retain the data for longer periods.</w:t>
      </w:r>
    </w:p>
    <w:p w14:paraId="375DD2D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256EDB79"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Transfer Of Data</w:t>
      </w:r>
    </w:p>
    <w:p w14:paraId="28E6887A"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Any or all information may be transferred to computers or servers which are positioned outside of your territory or other governmental jurisdiction. It may be that the data protection laws vary in these areas.</w:t>
      </w:r>
    </w:p>
    <w:p w14:paraId="2F0E69C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Anyone who is not located in the U.K. who chooses to share information with us should note the data is transferred to United Kingdom for processing.</w:t>
      </w:r>
    </w:p>
    <w:p w14:paraId="56FD506F"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Consenting to our Privacy Policy (this policy) and a subsequent submission of any such information represents your agreement to this or subsequent transfers of data.</w:t>
      </w:r>
    </w:p>
    <w:p w14:paraId="4F039B4C"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Home will take reasonable steps to ensure that your data is treated securely.</w:t>
      </w:r>
    </w:p>
    <w:p w14:paraId="58699ECE"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66FE29C3"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Disclosure Of Data</w:t>
      </w:r>
    </w:p>
    <w:p w14:paraId="3F951161"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DISCLOSING DATA FOR LAW ENFORCEMENT</w:t>
      </w:r>
    </w:p>
    <w:p w14:paraId="54C89386"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Home can be required to provide information if required to do so by law or in response to valid requests by public authorities (For example, a U.K. court or a U.K. government agency).</w:t>
      </w:r>
    </w:p>
    <w:p w14:paraId="2DD05AFD"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2D3F778D"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LEGAL REQUIREMENTS</w:t>
      </w:r>
    </w:p>
    <w:p w14:paraId="76DA1551"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Home can disclose Personal Data in good faith belief that such action is necessary to:</w:t>
      </w:r>
    </w:p>
    <w:p w14:paraId="2770AE00" w14:textId="77777777" w:rsidR="00BC5EC9" w:rsidRPr="00BC5EC9" w:rsidRDefault="00BC5EC9" w:rsidP="00BC5EC9">
      <w:pPr>
        <w:numPr>
          <w:ilvl w:val="0"/>
          <w:numId w:val="8"/>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Comply with legal </w:t>
      </w:r>
      <w:proofErr w:type="gramStart"/>
      <w:r w:rsidRPr="00BC5EC9">
        <w:rPr>
          <w:rFonts w:ascii="Lato" w:eastAsia="Times New Roman" w:hAnsi="Lato" w:cs="Times New Roman"/>
          <w:color w:val="000000"/>
          <w:kern w:val="0"/>
          <w:sz w:val="27"/>
          <w:szCs w:val="27"/>
          <w:lang w:eastAsia="en-GB"/>
          <w14:ligatures w14:val="none"/>
        </w:rPr>
        <w:t>obligations</w:t>
      </w:r>
      <w:proofErr w:type="gramEnd"/>
    </w:p>
    <w:p w14:paraId="28D00D4B" w14:textId="77777777" w:rsidR="00BC5EC9" w:rsidRPr="00BC5EC9" w:rsidRDefault="00BC5EC9" w:rsidP="00BC5EC9">
      <w:pPr>
        <w:numPr>
          <w:ilvl w:val="0"/>
          <w:numId w:val="8"/>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Protect and/or defend the rights or property of The Home</w:t>
      </w:r>
    </w:p>
    <w:p w14:paraId="509AC12C" w14:textId="77777777" w:rsidR="00BC5EC9" w:rsidRPr="00BC5EC9" w:rsidRDefault="00BC5EC9" w:rsidP="00BC5EC9">
      <w:pPr>
        <w:numPr>
          <w:ilvl w:val="0"/>
          <w:numId w:val="8"/>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Prevent or investigate possible </w:t>
      </w:r>
      <w:proofErr w:type="gramStart"/>
      <w:r w:rsidRPr="00BC5EC9">
        <w:rPr>
          <w:rFonts w:ascii="Lato" w:eastAsia="Times New Roman" w:hAnsi="Lato" w:cs="Times New Roman"/>
          <w:color w:val="000000"/>
          <w:kern w:val="0"/>
          <w:sz w:val="27"/>
          <w:szCs w:val="27"/>
          <w:lang w:eastAsia="en-GB"/>
          <w14:ligatures w14:val="none"/>
        </w:rPr>
        <w:t>wrongdoing</w:t>
      </w:r>
      <w:proofErr w:type="gramEnd"/>
    </w:p>
    <w:p w14:paraId="5BF1A766" w14:textId="77777777" w:rsidR="00BC5EC9" w:rsidRPr="00BC5EC9" w:rsidRDefault="00BC5EC9" w:rsidP="00BC5EC9">
      <w:pPr>
        <w:numPr>
          <w:ilvl w:val="0"/>
          <w:numId w:val="8"/>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Protect the personal safety of users of The Home or the </w:t>
      </w:r>
      <w:proofErr w:type="gramStart"/>
      <w:r w:rsidRPr="00BC5EC9">
        <w:rPr>
          <w:rFonts w:ascii="Lato" w:eastAsia="Times New Roman" w:hAnsi="Lato" w:cs="Times New Roman"/>
          <w:color w:val="000000"/>
          <w:kern w:val="0"/>
          <w:sz w:val="27"/>
          <w:szCs w:val="27"/>
          <w:lang w:eastAsia="en-GB"/>
          <w14:ligatures w14:val="none"/>
        </w:rPr>
        <w:t>public</w:t>
      </w:r>
      <w:proofErr w:type="gramEnd"/>
    </w:p>
    <w:p w14:paraId="60AFDBE7" w14:textId="77777777" w:rsidR="00BC5EC9" w:rsidRPr="00BC5EC9" w:rsidRDefault="00BC5EC9" w:rsidP="00BC5EC9">
      <w:pPr>
        <w:numPr>
          <w:ilvl w:val="0"/>
          <w:numId w:val="8"/>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Protect against legal </w:t>
      </w:r>
      <w:proofErr w:type="gramStart"/>
      <w:r w:rsidRPr="00BC5EC9">
        <w:rPr>
          <w:rFonts w:ascii="Lato" w:eastAsia="Times New Roman" w:hAnsi="Lato" w:cs="Times New Roman"/>
          <w:color w:val="000000"/>
          <w:kern w:val="0"/>
          <w:sz w:val="27"/>
          <w:szCs w:val="27"/>
          <w:lang w:eastAsia="en-GB"/>
          <w14:ligatures w14:val="none"/>
        </w:rPr>
        <w:t>liability</w:t>
      </w:r>
      <w:proofErr w:type="gramEnd"/>
    </w:p>
    <w:p w14:paraId="559423AE"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2F29A03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SECURITY OF DATA</w:t>
      </w:r>
    </w:p>
    <w:p w14:paraId="6AF4BEFD"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security of data is of upmost important to us. However, it not possible to guarantee that any transmission over the Internet or method of electronic storage of date is always one hundred percent secure. The Home will strive to use acceptable methods to protect data but cannot reasonably guarantee its absolute and total security.</w:t>
      </w:r>
    </w:p>
    <w:p w14:paraId="4A4FDBA8"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74AA9DA9"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USERS DATA PROTECTION RIGHTS UNDER GENERAL DATA PROTECTION REGULATION</w:t>
      </w:r>
    </w:p>
    <w:p w14:paraId="506F503C"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Members of the European Economic Area have data protection rights. The Services take sensible steps in enabling one to update/correct/delete/limit the use of Personal Data.</w:t>
      </w:r>
    </w:p>
    <w:p w14:paraId="5965E0BE"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lastRenderedPageBreak/>
        <w:t>You can write to us and request for any information held about you is removed or deleted from our system(s). You can also request that the information we hold about you is shared with you.</w:t>
      </w:r>
    </w:p>
    <w:p w14:paraId="346BB5C9"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You also have the following data protection rights in some cases:</w:t>
      </w:r>
    </w:p>
    <w:p w14:paraId="2329B4EA"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120E4722"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THE RIGHT TO ACCESS/UPDATE/DELETE INFORMATION WE HAVE ON YOU</w:t>
      </w:r>
    </w:p>
    <w:p w14:paraId="48CB99D3"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Please contact us if you wish for us to share information, we hold </w:t>
      </w:r>
      <w:proofErr w:type="gramStart"/>
      <w:r w:rsidRPr="00BC5EC9">
        <w:rPr>
          <w:rFonts w:ascii="Lato" w:eastAsia="Times New Roman" w:hAnsi="Lato" w:cs="Times New Roman"/>
          <w:color w:val="000000"/>
          <w:kern w:val="0"/>
          <w:sz w:val="27"/>
          <w:szCs w:val="27"/>
          <w:lang w:eastAsia="en-GB"/>
          <w14:ligatures w14:val="none"/>
        </w:rPr>
        <w:t>on</w:t>
      </w:r>
      <w:proofErr w:type="gramEnd"/>
      <w:r w:rsidRPr="00BC5EC9">
        <w:rPr>
          <w:rFonts w:ascii="Lato" w:eastAsia="Times New Roman" w:hAnsi="Lato" w:cs="Times New Roman"/>
          <w:color w:val="000000"/>
          <w:kern w:val="0"/>
          <w:sz w:val="27"/>
          <w:szCs w:val="27"/>
          <w:lang w:eastAsia="en-GB"/>
          <w14:ligatures w14:val="none"/>
        </w:rPr>
        <w:t xml:space="preserve"> you or if you want to update or delete information we hold on you.</w:t>
      </w:r>
    </w:p>
    <w:p w14:paraId="45D90F84"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THE RIGHT OF RECTIFICATION</w:t>
      </w:r>
    </w:p>
    <w:p w14:paraId="333508F4"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If we hold information on you, you have the right to have your information rectified.</w:t>
      </w:r>
    </w:p>
    <w:p w14:paraId="14A555D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25DB648A"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THE RIGHT TO OBJECT</w:t>
      </w:r>
    </w:p>
    <w:p w14:paraId="6CACBB87"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It is your right to object to The Home processing your Personal Data.</w:t>
      </w:r>
    </w:p>
    <w:p w14:paraId="39A30921"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3EA1FDCC"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THE RIGHT OF RESTRICTION</w:t>
      </w:r>
    </w:p>
    <w:p w14:paraId="67924789"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You have the right to request we restrict the processing of your personal information.</w:t>
      </w:r>
    </w:p>
    <w:p w14:paraId="71CF3719"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35819C3D"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THE RIGHT TO DATA PORTABILITY</w:t>
      </w:r>
    </w:p>
    <w:p w14:paraId="4853A833"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You hold the right to request and be provided with a copy of information we hold on you.</w:t>
      </w:r>
    </w:p>
    <w:p w14:paraId="4C6896C6"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636D197F"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THE RIGHT OF RESTRICTION</w:t>
      </w:r>
    </w:p>
    <w:p w14:paraId="6B7808B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It you right to be able to withdraw consent.</w:t>
      </w:r>
    </w:p>
    <w:p w14:paraId="76F3E7D7"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p>
    <w:p w14:paraId="06121154"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You have the right to complain to a Data Protection Authority about our collection and use of your Personal Data. For more information, please </w:t>
      </w:r>
      <w:r w:rsidRPr="00BC5EC9">
        <w:rPr>
          <w:rFonts w:ascii="Lato" w:eastAsia="Times New Roman" w:hAnsi="Lato" w:cs="Times New Roman"/>
          <w:color w:val="000000"/>
          <w:kern w:val="0"/>
          <w:sz w:val="27"/>
          <w:szCs w:val="27"/>
          <w:lang w:eastAsia="en-GB"/>
          <w14:ligatures w14:val="none"/>
        </w:rPr>
        <w:lastRenderedPageBreak/>
        <w:t>contact your local data protection authority in the European Economic Area (EEA).</w:t>
      </w:r>
    </w:p>
    <w:p w14:paraId="7E2F7E7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Other Service Providers</w:t>
      </w:r>
    </w:p>
    <w:p w14:paraId="7F143302"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Home employ third party companies and/or individuals (“Service Providers”) to help facilitate, to perform Service-related activities or to help enable us to analyse how our Home is used.</w:t>
      </w:r>
    </w:p>
    <w:p w14:paraId="44F5DD85"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Service Providers are third parties that access to your Personal Data to perform tasks on our behalf. Service Providers are obliged not to disclose or use data for any other purpose.</w:t>
      </w:r>
    </w:p>
    <w:p w14:paraId="274012A8"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ANALYTICS</w:t>
      </w:r>
    </w:p>
    <w:p w14:paraId="60187A9D"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We use third-party Service Providers to help monitor and analyse the use of our Service.</w:t>
      </w:r>
    </w:p>
    <w:tbl>
      <w:tblPr>
        <w:tblW w:w="15270" w:type="dxa"/>
        <w:tblBorders>
          <w:top w:val="single" w:sz="6" w:space="0" w:color="232323"/>
          <w:left w:val="single" w:sz="6" w:space="0" w:color="232323"/>
          <w:bottom w:val="single" w:sz="6" w:space="0" w:color="232323"/>
          <w:right w:val="single" w:sz="6" w:space="0" w:color="232323"/>
        </w:tblBorders>
        <w:tblCellMar>
          <w:left w:w="0" w:type="dxa"/>
          <w:right w:w="0" w:type="dxa"/>
        </w:tblCellMar>
        <w:tblLook w:val="04A0" w:firstRow="1" w:lastRow="0" w:firstColumn="1" w:lastColumn="0" w:noHBand="0" w:noVBand="1"/>
      </w:tblPr>
      <w:tblGrid>
        <w:gridCol w:w="5536"/>
        <w:gridCol w:w="5330"/>
        <w:gridCol w:w="4404"/>
      </w:tblGrid>
      <w:tr w:rsidR="00BC5EC9" w:rsidRPr="00BC5EC9" w14:paraId="3972713E" w14:textId="77777777" w:rsidTr="00BC5EC9">
        <w:trPr>
          <w:trHeight w:val="420"/>
          <w:tblHeader/>
        </w:trPr>
        <w:tc>
          <w:tcPr>
            <w:tcW w:w="0" w:type="auto"/>
            <w:tcBorders>
              <w:top w:val="single" w:sz="6" w:space="0" w:color="232323"/>
              <w:left w:val="single" w:sz="6" w:space="0" w:color="232323"/>
              <w:bottom w:val="single" w:sz="6" w:space="0" w:color="232323"/>
              <w:right w:val="single" w:sz="6" w:space="0" w:color="232323"/>
            </w:tcBorders>
            <w:shd w:val="clear" w:color="auto" w:fill="auto"/>
            <w:tcMar>
              <w:top w:w="300" w:type="dxa"/>
              <w:left w:w="300" w:type="dxa"/>
              <w:bottom w:w="300" w:type="dxa"/>
              <w:right w:w="300" w:type="dxa"/>
            </w:tcMar>
            <w:vAlign w:val="center"/>
            <w:hideMark/>
          </w:tcPr>
          <w:p w14:paraId="2624D318"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b/>
                <w:bCs/>
                <w:caps/>
                <w:color w:val="566DD3"/>
                <w:kern w:val="0"/>
                <w:sz w:val="27"/>
                <w:szCs w:val="27"/>
                <w:lang w:eastAsia="en-GB"/>
                <w14:ligatures w14:val="none"/>
              </w:rPr>
            </w:pPr>
            <w:r w:rsidRPr="00BC5EC9">
              <w:rPr>
                <w:rFonts w:ascii="Times New Roman" w:eastAsia="Times New Roman" w:hAnsi="Times New Roman" w:cs="Times New Roman"/>
                <w:b/>
                <w:bCs/>
                <w:caps/>
                <w:color w:val="566DD3"/>
                <w:kern w:val="0"/>
                <w:sz w:val="27"/>
                <w:szCs w:val="27"/>
                <w:bdr w:val="none" w:sz="0" w:space="0" w:color="auto" w:frame="1"/>
                <w:lang w:eastAsia="en-GB"/>
                <w14:ligatures w14:val="none"/>
              </w:rPr>
              <w:t>COOKIE NAME</w:t>
            </w:r>
          </w:p>
        </w:tc>
        <w:tc>
          <w:tcPr>
            <w:tcW w:w="0" w:type="auto"/>
            <w:tcBorders>
              <w:top w:val="single" w:sz="6" w:space="0" w:color="232323"/>
              <w:left w:val="single" w:sz="6" w:space="0" w:color="232323"/>
              <w:bottom w:val="single" w:sz="6" w:space="0" w:color="232323"/>
              <w:right w:val="single" w:sz="6" w:space="0" w:color="232323"/>
            </w:tcBorders>
            <w:shd w:val="clear" w:color="auto" w:fill="auto"/>
            <w:tcMar>
              <w:top w:w="300" w:type="dxa"/>
              <w:left w:w="300" w:type="dxa"/>
              <w:bottom w:w="300" w:type="dxa"/>
              <w:right w:w="300" w:type="dxa"/>
            </w:tcMar>
            <w:vAlign w:val="center"/>
            <w:hideMark/>
          </w:tcPr>
          <w:p w14:paraId="6DC3156F"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b/>
                <w:bCs/>
                <w:caps/>
                <w:color w:val="566DD3"/>
                <w:kern w:val="0"/>
                <w:sz w:val="27"/>
                <w:szCs w:val="27"/>
                <w:lang w:eastAsia="en-GB"/>
                <w14:ligatures w14:val="none"/>
              </w:rPr>
            </w:pPr>
            <w:r w:rsidRPr="00BC5EC9">
              <w:rPr>
                <w:rFonts w:ascii="Times New Roman" w:eastAsia="Times New Roman" w:hAnsi="Times New Roman" w:cs="Times New Roman"/>
                <w:b/>
                <w:bCs/>
                <w:caps/>
                <w:color w:val="566DD3"/>
                <w:kern w:val="0"/>
                <w:sz w:val="27"/>
                <w:szCs w:val="27"/>
                <w:bdr w:val="none" w:sz="0" w:space="0" w:color="auto" w:frame="1"/>
                <w:lang w:eastAsia="en-GB"/>
                <w14:ligatures w14:val="none"/>
              </w:rPr>
              <w:t>PROVENANCE</w:t>
            </w:r>
          </w:p>
        </w:tc>
        <w:tc>
          <w:tcPr>
            <w:tcW w:w="0" w:type="auto"/>
            <w:tcBorders>
              <w:top w:val="single" w:sz="6" w:space="0" w:color="232323"/>
              <w:left w:val="single" w:sz="6" w:space="0" w:color="232323"/>
              <w:bottom w:val="single" w:sz="6" w:space="0" w:color="232323"/>
              <w:right w:val="single" w:sz="6" w:space="0" w:color="232323"/>
            </w:tcBorders>
            <w:shd w:val="clear" w:color="auto" w:fill="auto"/>
            <w:tcMar>
              <w:top w:w="300" w:type="dxa"/>
              <w:left w:w="300" w:type="dxa"/>
              <w:bottom w:w="300" w:type="dxa"/>
              <w:right w:w="300" w:type="dxa"/>
            </w:tcMar>
            <w:vAlign w:val="center"/>
            <w:hideMark/>
          </w:tcPr>
          <w:p w14:paraId="701A3BBB"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b/>
                <w:bCs/>
                <w:caps/>
                <w:color w:val="566DD3"/>
                <w:kern w:val="0"/>
                <w:sz w:val="27"/>
                <w:szCs w:val="27"/>
                <w:lang w:eastAsia="en-GB"/>
                <w14:ligatures w14:val="none"/>
              </w:rPr>
            </w:pPr>
            <w:r w:rsidRPr="00BC5EC9">
              <w:rPr>
                <w:rFonts w:ascii="Times New Roman" w:eastAsia="Times New Roman" w:hAnsi="Times New Roman" w:cs="Times New Roman"/>
                <w:b/>
                <w:bCs/>
                <w:caps/>
                <w:color w:val="566DD3"/>
                <w:kern w:val="0"/>
                <w:sz w:val="27"/>
                <w:szCs w:val="27"/>
                <w:bdr w:val="none" w:sz="0" w:space="0" w:color="auto" w:frame="1"/>
                <w:lang w:eastAsia="en-GB"/>
                <w14:ligatures w14:val="none"/>
              </w:rPr>
              <w:t>DURATION</w:t>
            </w:r>
          </w:p>
        </w:tc>
      </w:tr>
      <w:tr w:rsidR="00BC5EC9" w:rsidRPr="00BC5EC9" w14:paraId="3C6D5607" w14:textId="77777777" w:rsidTr="00BC5EC9">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766F182F"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_</w:t>
            </w:r>
            <w:proofErr w:type="spellStart"/>
            <w:r w:rsidRPr="00BC5EC9">
              <w:rPr>
                <w:rFonts w:ascii="Times New Roman" w:eastAsia="Times New Roman" w:hAnsi="Times New Roman" w:cs="Times New Roman"/>
                <w:color w:val="282828"/>
                <w:kern w:val="0"/>
                <w:sz w:val="27"/>
                <w:szCs w:val="27"/>
                <w:lang w:eastAsia="en-GB"/>
                <w14:ligatures w14:val="none"/>
              </w:rPr>
              <w:t>fbp</w:t>
            </w:r>
            <w:proofErr w:type="spellEnd"/>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1EFFB9EA"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Third-party</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538BFCC8"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3 months</w:t>
            </w:r>
          </w:p>
        </w:tc>
      </w:tr>
      <w:tr w:rsidR="00BC5EC9" w:rsidRPr="00BC5EC9" w14:paraId="01047CB0" w14:textId="77777777" w:rsidTr="00BC5EC9">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498A2E6C"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_ga</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5523C3F1"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Third-party</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5820E52B"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2 years</w:t>
            </w:r>
          </w:p>
        </w:tc>
      </w:tr>
      <w:tr w:rsidR="00BC5EC9" w:rsidRPr="00BC5EC9" w14:paraId="326D2754" w14:textId="77777777" w:rsidTr="00BC5EC9">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24302C27"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_ga_*</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671AA132"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Third-party</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03A6D605"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1 year</w:t>
            </w:r>
          </w:p>
        </w:tc>
      </w:tr>
      <w:tr w:rsidR="00BC5EC9" w:rsidRPr="00BC5EC9" w14:paraId="1F9ED5EE" w14:textId="77777777" w:rsidTr="00BC5EC9">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208A8D1F"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proofErr w:type="spellStart"/>
            <w:r w:rsidRPr="00BC5EC9">
              <w:rPr>
                <w:rFonts w:ascii="Times New Roman" w:eastAsia="Times New Roman" w:hAnsi="Times New Roman" w:cs="Times New Roman"/>
                <w:color w:val="282828"/>
                <w:kern w:val="0"/>
                <w:sz w:val="27"/>
                <w:szCs w:val="27"/>
                <w:lang w:eastAsia="en-GB"/>
                <w14:ligatures w14:val="none"/>
              </w:rPr>
              <w:t>tve_leads</w:t>
            </w:r>
            <w:proofErr w:type="spellEnd"/>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7E549C4D"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First-party</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0EFD1F1A"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30 days</w:t>
            </w:r>
          </w:p>
        </w:tc>
      </w:tr>
      <w:tr w:rsidR="00BC5EC9" w:rsidRPr="00BC5EC9" w14:paraId="5CBE80D9" w14:textId="77777777" w:rsidTr="00BC5EC9">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2B81C8C1"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proofErr w:type="spellStart"/>
            <w:r w:rsidRPr="00BC5EC9">
              <w:rPr>
                <w:rFonts w:ascii="Times New Roman" w:eastAsia="Times New Roman" w:hAnsi="Times New Roman" w:cs="Times New Roman"/>
                <w:color w:val="282828"/>
                <w:kern w:val="0"/>
                <w:sz w:val="27"/>
                <w:szCs w:val="27"/>
                <w:lang w:eastAsia="en-GB"/>
                <w14:ligatures w14:val="none"/>
              </w:rPr>
              <w:t>tl</w:t>
            </w:r>
            <w:proofErr w:type="spellEnd"/>
            <w:r w:rsidRPr="00BC5EC9">
              <w:rPr>
                <w:rFonts w:ascii="Times New Roman" w:eastAsia="Times New Roman" w:hAnsi="Times New Roman" w:cs="Times New Roman"/>
                <w:color w:val="282828"/>
                <w:kern w:val="0"/>
                <w:sz w:val="27"/>
                <w:szCs w:val="27"/>
                <w:lang w:eastAsia="en-GB"/>
                <w14:ligatures w14:val="none"/>
              </w:rPr>
              <w:t>_*</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2CFF5DEB"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First-party</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300" w:type="dxa"/>
              <w:left w:w="300" w:type="dxa"/>
              <w:bottom w:w="300" w:type="dxa"/>
              <w:right w:w="300" w:type="dxa"/>
            </w:tcMar>
            <w:vAlign w:val="center"/>
            <w:hideMark/>
          </w:tcPr>
          <w:p w14:paraId="5BC2D6FD" w14:textId="77777777" w:rsidR="00BC5EC9" w:rsidRPr="00BC5EC9" w:rsidRDefault="00BC5EC9" w:rsidP="00BC5EC9">
            <w:pPr>
              <w:spacing w:after="0" w:line="480" w:lineRule="atLeast"/>
              <w:jc w:val="center"/>
              <w:textAlignment w:val="baseline"/>
              <w:rPr>
                <w:rFonts w:ascii="Times New Roman" w:eastAsia="Times New Roman" w:hAnsi="Times New Roman" w:cs="Times New Roman"/>
                <w:color w:val="282828"/>
                <w:kern w:val="0"/>
                <w:sz w:val="27"/>
                <w:szCs w:val="27"/>
                <w:lang w:eastAsia="en-GB"/>
                <w14:ligatures w14:val="none"/>
              </w:rPr>
            </w:pPr>
            <w:r w:rsidRPr="00BC5EC9">
              <w:rPr>
                <w:rFonts w:ascii="Times New Roman" w:eastAsia="Times New Roman" w:hAnsi="Times New Roman" w:cs="Times New Roman"/>
                <w:color w:val="282828"/>
                <w:kern w:val="0"/>
                <w:sz w:val="27"/>
                <w:szCs w:val="27"/>
                <w:lang w:eastAsia="en-GB"/>
                <w14:ligatures w14:val="none"/>
              </w:rPr>
              <w:t>30 days</w:t>
            </w:r>
          </w:p>
        </w:tc>
      </w:tr>
    </w:tbl>
    <w:p w14:paraId="1361F5FA"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GOOGLE ANALYTICS</w:t>
      </w:r>
      <w:r w:rsidRPr="00BC5EC9">
        <w:rPr>
          <w:rFonts w:ascii="Lato" w:eastAsia="Times New Roman" w:hAnsi="Lato" w:cs="Times New Roman"/>
          <w:color w:val="000000"/>
          <w:kern w:val="0"/>
          <w:sz w:val="27"/>
          <w:szCs w:val="27"/>
          <w:lang w:eastAsia="en-GB"/>
          <w14:ligatures w14:val="none"/>
        </w:rPr>
        <w:br/>
        <w:t xml:space="preserve">Google Analytics is a </w:t>
      </w:r>
      <w:proofErr w:type="gramStart"/>
      <w:r w:rsidRPr="00BC5EC9">
        <w:rPr>
          <w:rFonts w:ascii="Lato" w:eastAsia="Times New Roman" w:hAnsi="Lato" w:cs="Times New Roman"/>
          <w:color w:val="000000"/>
          <w:kern w:val="0"/>
          <w:sz w:val="27"/>
          <w:szCs w:val="27"/>
          <w:lang w:eastAsia="en-GB"/>
          <w14:ligatures w14:val="none"/>
        </w:rPr>
        <w:t>web based</w:t>
      </w:r>
      <w:proofErr w:type="gramEnd"/>
      <w:r w:rsidRPr="00BC5EC9">
        <w:rPr>
          <w:rFonts w:ascii="Lato" w:eastAsia="Times New Roman" w:hAnsi="Lato" w:cs="Times New Roman"/>
          <w:color w:val="000000"/>
          <w:kern w:val="0"/>
          <w:sz w:val="27"/>
          <w:szCs w:val="27"/>
          <w:lang w:eastAsia="en-GB"/>
          <w14:ligatures w14:val="none"/>
        </w:rPr>
        <w:t xml:space="preserve"> analytics service offered by Google. Google Analytics is used to track and report website traffic. Google uses the data to </w:t>
      </w:r>
      <w:r w:rsidRPr="00BC5EC9">
        <w:rPr>
          <w:rFonts w:ascii="Lato" w:eastAsia="Times New Roman" w:hAnsi="Lato" w:cs="Times New Roman"/>
          <w:color w:val="000000"/>
          <w:kern w:val="0"/>
          <w:sz w:val="27"/>
          <w:szCs w:val="27"/>
          <w:lang w:eastAsia="en-GB"/>
          <w14:ligatures w14:val="none"/>
        </w:rPr>
        <w:lastRenderedPageBreak/>
        <w:t>track and monitor the use of our Service. The data is also shared with other Google services. Google can use the data to personalise ads of its own network.</w:t>
      </w:r>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color w:val="000000"/>
          <w:kern w:val="0"/>
          <w:sz w:val="27"/>
          <w:szCs w:val="27"/>
          <w:lang w:eastAsia="en-GB"/>
          <w14:ligatures w14:val="none"/>
        </w:rPr>
        <w:br/>
        <w:t>By installing the Google Analytics opt-out browser add-on, you can opt out of having your activity made available for us to use.</w:t>
      </w:r>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color w:val="000000"/>
          <w:kern w:val="0"/>
          <w:sz w:val="27"/>
          <w:szCs w:val="27"/>
          <w:lang w:eastAsia="en-GB"/>
          <w14:ligatures w14:val="none"/>
        </w:rPr>
        <w:br/>
        <w:t>To view further information on the privacy practice(s) of Google, you should visit the Google Privacy Terms: </w:t>
      </w:r>
      <w:hyperlink r:id="rId5" w:tgtFrame="_blank" w:history="1">
        <w:r w:rsidRPr="00BC5EC9">
          <w:rPr>
            <w:rFonts w:ascii="Lato" w:eastAsia="Times New Roman" w:hAnsi="Lato" w:cs="Times New Roman"/>
            <w:color w:val="0000FF"/>
            <w:kern w:val="0"/>
            <w:sz w:val="27"/>
            <w:szCs w:val="27"/>
            <w:u w:val="single"/>
            <w:lang w:eastAsia="en-GB"/>
            <w14:ligatures w14:val="none"/>
          </w:rPr>
          <w:t>http://www.google.com/intl/en/policies/privacy/</w:t>
        </w:r>
      </w:hyperlink>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b/>
          <w:bCs/>
          <w:color w:val="000000"/>
          <w:kern w:val="0"/>
          <w:sz w:val="27"/>
          <w:szCs w:val="27"/>
          <w:bdr w:val="none" w:sz="0" w:space="0" w:color="auto" w:frame="1"/>
          <w:lang w:eastAsia="en-GB"/>
          <w14:ligatures w14:val="none"/>
        </w:rPr>
        <w:t>BEHAVIOURAL RE-MARKETING</w:t>
      </w:r>
      <w:r w:rsidRPr="00BC5EC9">
        <w:rPr>
          <w:rFonts w:ascii="Lato" w:eastAsia="Times New Roman" w:hAnsi="Lato" w:cs="Times New Roman"/>
          <w:color w:val="000000"/>
          <w:kern w:val="0"/>
          <w:sz w:val="27"/>
          <w:szCs w:val="27"/>
          <w:lang w:eastAsia="en-GB"/>
          <w14:ligatures w14:val="none"/>
        </w:rPr>
        <w:br/>
        <w:t>The Home use re-marketing techniques and services to allow us to advertise on numerous third party sites after you have visited our Home. The Home and our third-party partners use your cookies to display adverts based on your previous visits to our website(s).</w:t>
      </w:r>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b/>
          <w:bCs/>
          <w:color w:val="000000"/>
          <w:kern w:val="0"/>
          <w:sz w:val="27"/>
          <w:szCs w:val="27"/>
          <w:bdr w:val="none" w:sz="0" w:space="0" w:color="auto" w:frame="1"/>
          <w:lang w:eastAsia="en-GB"/>
          <w14:ligatures w14:val="none"/>
        </w:rPr>
        <w:t>GOOGLE – ADWORDS</w:t>
      </w:r>
      <w:r w:rsidRPr="00BC5EC9">
        <w:rPr>
          <w:rFonts w:ascii="Lato" w:eastAsia="Times New Roman" w:hAnsi="Lato" w:cs="Times New Roman"/>
          <w:color w:val="000000"/>
          <w:kern w:val="0"/>
          <w:sz w:val="27"/>
          <w:szCs w:val="27"/>
          <w:lang w:eastAsia="en-GB"/>
          <w14:ligatures w14:val="none"/>
        </w:rPr>
        <w:br/>
        <w:t>Google AdWords re-marketing service is provided by Google Inc.</w:t>
      </w:r>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color w:val="000000"/>
          <w:kern w:val="0"/>
          <w:sz w:val="27"/>
          <w:szCs w:val="27"/>
          <w:lang w:eastAsia="en-GB"/>
          <w14:ligatures w14:val="none"/>
        </w:rPr>
        <w:br/>
        <w:t>To opt out of Google Analytics for Display Advertising and customise the Google Display Network ads, visit the Google Ads Settings page: </w:t>
      </w:r>
      <w:hyperlink r:id="rId6" w:tgtFrame="_blank" w:history="1">
        <w:r w:rsidRPr="00BC5EC9">
          <w:rPr>
            <w:rFonts w:ascii="Lato" w:eastAsia="Times New Roman" w:hAnsi="Lato" w:cs="Times New Roman"/>
            <w:color w:val="0000FF"/>
            <w:kern w:val="0"/>
            <w:sz w:val="27"/>
            <w:szCs w:val="27"/>
            <w:u w:val="single"/>
            <w:lang w:eastAsia="en-GB"/>
            <w14:ligatures w14:val="none"/>
          </w:rPr>
          <w:t>http://www.google.com/settings/ads</w:t>
        </w:r>
      </w:hyperlink>
    </w:p>
    <w:p w14:paraId="302635F0"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The Google Analytics Opt-out Browser Add-on (</w:t>
      </w:r>
      <w:hyperlink r:id="rId7" w:tgtFrame="_blank" w:history="1">
        <w:r w:rsidRPr="00BC5EC9">
          <w:rPr>
            <w:rFonts w:ascii="Lato" w:eastAsia="Times New Roman" w:hAnsi="Lato" w:cs="Times New Roman"/>
            <w:color w:val="0000FF"/>
            <w:kern w:val="0"/>
            <w:sz w:val="27"/>
            <w:szCs w:val="27"/>
            <w:u w:val="single"/>
            <w:lang w:eastAsia="en-GB"/>
            <w14:ligatures w14:val="none"/>
          </w:rPr>
          <w:t>https://tools.google.com/dlpage/gaoptout</w:t>
        </w:r>
      </w:hyperlink>
      <w:r w:rsidRPr="00BC5EC9">
        <w:rPr>
          <w:rFonts w:ascii="Lato" w:eastAsia="Times New Roman" w:hAnsi="Lato" w:cs="Times New Roman"/>
          <w:color w:val="000000"/>
          <w:kern w:val="0"/>
          <w:sz w:val="27"/>
          <w:szCs w:val="27"/>
          <w:lang w:eastAsia="en-GB"/>
          <w14:ligatures w14:val="none"/>
        </w:rPr>
        <w:t>) provides visitors with the ability to prevent their data from being collected and used by them.</w:t>
      </w:r>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color w:val="000000"/>
          <w:kern w:val="0"/>
          <w:sz w:val="27"/>
          <w:szCs w:val="27"/>
          <w:lang w:eastAsia="en-GB"/>
          <w14:ligatures w14:val="none"/>
        </w:rPr>
        <w:br/>
        <w:t xml:space="preserve">If you require additional information on the various privacy practices of Google, please visit their Google Privacy Terms </w:t>
      </w:r>
      <w:r w:rsidRPr="00BC5EC9">
        <w:rPr>
          <w:rFonts w:ascii="Lato" w:eastAsia="Times New Roman" w:hAnsi="Lato" w:cs="Times New Roman"/>
          <w:color w:val="000000"/>
          <w:kern w:val="0"/>
          <w:sz w:val="27"/>
          <w:szCs w:val="27"/>
          <w:lang w:eastAsia="en-GB"/>
          <w14:ligatures w14:val="none"/>
        </w:rPr>
        <w:lastRenderedPageBreak/>
        <w:t>page: </w:t>
      </w:r>
      <w:hyperlink r:id="rId8" w:tgtFrame="_blank" w:history="1">
        <w:r w:rsidRPr="00BC5EC9">
          <w:rPr>
            <w:rFonts w:ascii="Lato" w:eastAsia="Times New Roman" w:hAnsi="Lato" w:cs="Times New Roman"/>
            <w:color w:val="0000FF"/>
            <w:kern w:val="0"/>
            <w:sz w:val="27"/>
            <w:szCs w:val="27"/>
            <w:u w:val="single"/>
            <w:lang w:eastAsia="en-GB"/>
            <w14:ligatures w14:val="none"/>
          </w:rPr>
          <w:t>http://www.google.com/intl/en/policies/privacy/</w:t>
        </w:r>
      </w:hyperlink>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b/>
          <w:bCs/>
          <w:color w:val="000000"/>
          <w:kern w:val="0"/>
          <w:sz w:val="27"/>
          <w:szCs w:val="27"/>
          <w:bdr w:val="none" w:sz="0" w:space="0" w:color="auto" w:frame="1"/>
          <w:lang w:eastAsia="en-GB"/>
          <w14:ligatures w14:val="none"/>
        </w:rPr>
        <w:t>FACEBOOK</w:t>
      </w:r>
      <w:r w:rsidRPr="00BC5EC9">
        <w:rPr>
          <w:rFonts w:ascii="Lato" w:eastAsia="Times New Roman" w:hAnsi="Lato" w:cs="Times New Roman"/>
          <w:color w:val="000000"/>
          <w:kern w:val="0"/>
          <w:sz w:val="27"/>
          <w:szCs w:val="27"/>
          <w:lang w:eastAsia="en-GB"/>
          <w14:ligatures w14:val="none"/>
        </w:rPr>
        <w:br/>
      </w:r>
      <w:proofErr w:type="spellStart"/>
      <w:r w:rsidRPr="00BC5EC9">
        <w:rPr>
          <w:rFonts w:ascii="Lato" w:eastAsia="Times New Roman" w:hAnsi="Lato" w:cs="Times New Roman"/>
          <w:color w:val="000000"/>
          <w:kern w:val="0"/>
          <w:sz w:val="27"/>
          <w:szCs w:val="27"/>
          <w:lang w:eastAsia="en-GB"/>
          <w14:ligatures w14:val="none"/>
        </w:rPr>
        <w:t>Facebook</w:t>
      </w:r>
      <w:proofErr w:type="spellEnd"/>
      <w:r w:rsidRPr="00BC5EC9">
        <w:rPr>
          <w:rFonts w:ascii="Lato" w:eastAsia="Times New Roman" w:hAnsi="Lato" w:cs="Times New Roman"/>
          <w:color w:val="000000"/>
          <w:kern w:val="0"/>
          <w:sz w:val="27"/>
          <w:szCs w:val="27"/>
          <w:lang w:eastAsia="en-GB"/>
          <w14:ligatures w14:val="none"/>
        </w:rPr>
        <w:t xml:space="preserve"> re-marketing service is provided by Facebook Inc.</w:t>
      </w:r>
    </w:p>
    <w:p w14:paraId="44F001EB"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Use this page if you wish to read more about interest based advertising: </w:t>
      </w:r>
      <w:hyperlink r:id="rId9" w:tgtFrame="_blank" w:history="1">
        <w:r w:rsidRPr="00BC5EC9">
          <w:rPr>
            <w:rFonts w:ascii="Lato" w:eastAsia="Times New Roman" w:hAnsi="Lato" w:cs="Times New Roman"/>
            <w:color w:val="0000FF"/>
            <w:kern w:val="0"/>
            <w:sz w:val="27"/>
            <w:szCs w:val="27"/>
            <w:u w:val="single"/>
            <w:lang w:eastAsia="en-GB"/>
            <w14:ligatures w14:val="none"/>
          </w:rPr>
          <w:t>https://www.facebook.com/help/164968693837950</w:t>
        </w:r>
        <w:r w:rsidRPr="00BC5EC9">
          <w:rPr>
            <w:rFonts w:ascii="Lato" w:eastAsia="Times New Roman" w:hAnsi="Lato" w:cs="Times New Roman"/>
            <w:color w:val="0000FF"/>
            <w:kern w:val="0"/>
            <w:sz w:val="27"/>
            <w:szCs w:val="27"/>
            <w:lang w:eastAsia="en-GB"/>
            <w14:ligatures w14:val="none"/>
          </w:rPr>
          <w:br/>
        </w:r>
      </w:hyperlink>
      <w:r w:rsidRPr="00BC5EC9">
        <w:rPr>
          <w:rFonts w:ascii="Lato" w:eastAsia="Times New Roman" w:hAnsi="Lato" w:cs="Times New Roman"/>
          <w:color w:val="000000"/>
          <w:kern w:val="0"/>
          <w:sz w:val="27"/>
          <w:szCs w:val="27"/>
          <w:lang w:eastAsia="en-GB"/>
          <w14:ligatures w14:val="none"/>
        </w:rPr>
        <w:br/>
        <w:t>You are able to opt out from Facebook’s interest based adverts by following their instructions. Please see this page for more information:</w:t>
      </w:r>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color w:val="000000"/>
          <w:kern w:val="0"/>
          <w:sz w:val="27"/>
          <w:szCs w:val="27"/>
          <w:lang w:eastAsia="en-GB"/>
          <w14:ligatures w14:val="none"/>
        </w:rPr>
        <w:br/>
      </w:r>
      <w:hyperlink r:id="rId10" w:tgtFrame="_blank" w:history="1">
        <w:r w:rsidRPr="00BC5EC9">
          <w:rPr>
            <w:rFonts w:ascii="Lato" w:eastAsia="Times New Roman" w:hAnsi="Lato" w:cs="Times New Roman"/>
            <w:color w:val="0000FF"/>
            <w:kern w:val="0"/>
            <w:sz w:val="27"/>
            <w:szCs w:val="27"/>
            <w:u w:val="single"/>
            <w:lang w:eastAsia="en-GB"/>
            <w14:ligatures w14:val="none"/>
          </w:rPr>
          <w:t>https://www.facebook.com/help/568137493302217</w:t>
        </w:r>
      </w:hyperlink>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color w:val="000000"/>
          <w:kern w:val="0"/>
          <w:sz w:val="27"/>
          <w:szCs w:val="27"/>
          <w:lang w:eastAsia="en-GB"/>
          <w14:ligatures w14:val="none"/>
        </w:rPr>
        <w:br/>
        <w:t>You can find Facebook’s Data Policy here: </w:t>
      </w:r>
      <w:hyperlink r:id="rId11" w:tgtFrame="_blank" w:history="1">
        <w:r w:rsidRPr="00BC5EC9">
          <w:rPr>
            <w:rFonts w:ascii="Lato" w:eastAsia="Times New Roman" w:hAnsi="Lato" w:cs="Times New Roman"/>
            <w:color w:val="0000FF"/>
            <w:kern w:val="0"/>
            <w:sz w:val="27"/>
            <w:szCs w:val="27"/>
            <w:u w:val="single"/>
            <w:lang w:eastAsia="en-GB"/>
            <w14:ligatures w14:val="none"/>
          </w:rPr>
          <w:t>https://www.facebook.com/privacy/explanation</w:t>
        </w:r>
      </w:hyperlink>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color w:val="000000"/>
          <w:kern w:val="0"/>
          <w:sz w:val="27"/>
          <w:szCs w:val="27"/>
          <w:lang w:eastAsia="en-GB"/>
          <w14:ligatures w14:val="none"/>
        </w:rPr>
        <w:br/>
      </w:r>
      <w:r w:rsidRPr="00BC5EC9">
        <w:rPr>
          <w:rFonts w:ascii="Lato" w:eastAsia="Times New Roman" w:hAnsi="Lato" w:cs="Times New Roman"/>
          <w:b/>
          <w:bCs/>
          <w:color w:val="000000"/>
          <w:kern w:val="0"/>
          <w:sz w:val="27"/>
          <w:szCs w:val="27"/>
          <w:bdr w:val="none" w:sz="0" w:space="0" w:color="auto" w:frame="1"/>
          <w:lang w:eastAsia="en-GB"/>
          <w14:ligatures w14:val="none"/>
        </w:rPr>
        <w:t>Links To External Sites</w:t>
      </w:r>
      <w:r w:rsidRPr="00BC5EC9">
        <w:rPr>
          <w:rFonts w:ascii="Lato" w:eastAsia="Times New Roman" w:hAnsi="Lato" w:cs="Times New Roman"/>
          <w:color w:val="000000"/>
          <w:kern w:val="0"/>
          <w:sz w:val="27"/>
          <w:szCs w:val="27"/>
          <w:lang w:eastAsia="en-GB"/>
          <w14:ligatures w14:val="none"/>
        </w:rPr>
        <w:br/>
        <w:t>Our website contains links to various external sites that are not operated by us. The Home do not control and/or assume any responsibility for the content, accuracy, privacy policies or practices of any external sites or their products and/or services.</w:t>
      </w:r>
    </w:p>
    <w:p w14:paraId="46866405"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Changes To This Website Privacy Policy</w:t>
      </w:r>
    </w:p>
    <w:p w14:paraId="2CB7F0E1"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Updates to our Website Privacy Policy may be made from time to time. The Home will publish the revised Website Privacy Policy on this page.</w:t>
      </w:r>
    </w:p>
    <w:p w14:paraId="27A0B225"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You are strongly advised to review this Website Privacy Policy periodically for changes. Changes to this Website Privacy Policy are effective at the point of being published.</w:t>
      </w:r>
    </w:p>
    <w:p w14:paraId="5ADEF714"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b/>
          <w:bCs/>
          <w:color w:val="000000"/>
          <w:kern w:val="0"/>
          <w:sz w:val="27"/>
          <w:szCs w:val="27"/>
          <w:bdr w:val="none" w:sz="0" w:space="0" w:color="auto" w:frame="1"/>
          <w:lang w:eastAsia="en-GB"/>
          <w14:ligatures w14:val="none"/>
        </w:rPr>
        <w:t>Contact Us</w:t>
      </w:r>
    </w:p>
    <w:p w14:paraId="36B9989A" w14:textId="77777777" w:rsidR="00BC5EC9" w:rsidRPr="00BC5EC9" w:rsidRDefault="00BC5EC9" w:rsidP="00BC5EC9">
      <w:pPr>
        <w:spacing w:after="0" w:line="480" w:lineRule="atLeast"/>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Should you have any questions, you can contact us by using the following methods:</w:t>
      </w:r>
    </w:p>
    <w:p w14:paraId="31FB495D" w14:textId="77777777" w:rsidR="00BC5EC9" w:rsidRDefault="00BC5EC9" w:rsidP="00F43942">
      <w:pPr>
        <w:numPr>
          <w:ilvl w:val="0"/>
          <w:numId w:val="9"/>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lastRenderedPageBreak/>
        <w:t>Email: </w:t>
      </w:r>
      <w:hyperlink r:id="rId12" w:history="1">
        <w:r w:rsidRPr="00AF3F9D">
          <w:rPr>
            <w:rStyle w:val="Hyperlink"/>
            <w:rFonts w:ascii="Lato" w:eastAsia="Times New Roman" w:hAnsi="Lato" w:cs="Times New Roman"/>
            <w:kern w:val="0"/>
            <w:sz w:val="27"/>
            <w:szCs w:val="27"/>
            <w:lang w:eastAsia="en-GB"/>
            <w14:ligatures w14:val="none"/>
          </w:rPr>
          <w:t>gingercroft.rest@btconnect.com</w:t>
        </w:r>
      </w:hyperlink>
      <w:r>
        <w:rPr>
          <w:rFonts w:ascii="Lato" w:eastAsia="Times New Roman" w:hAnsi="Lato" w:cs="Times New Roman"/>
          <w:color w:val="000000"/>
          <w:kern w:val="0"/>
          <w:sz w:val="27"/>
          <w:szCs w:val="27"/>
          <w:lang w:eastAsia="en-GB"/>
          <w14:ligatures w14:val="none"/>
        </w:rPr>
        <w:t xml:space="preserve"> </w:t>
      </w:r>
    </w:p>
    <w:p w14:paraId="2F879684" w14:textId="2081E357" w:rsidR="00BC5EC9" w:rsidRPr="00BC5EC9" w:rsidRDefault="00BC5EC9" w:rsidP="00F43942">
      <w:pPr>
        <w:numPr>
          <w:ilvl w:val="0"/>
          <w:numId w:val="9"/>
        </w:numPr>
        <w:spacing w:after="0" w:line="240" w:lineRule="auto"/>
        <w:ind w:left="1020"/>
        <w:textAlignment w:val="baseline"/>
        <w:rPr>
          <w:rFonts w:ascii="Lato" w:eastAsia="Times New Roman" w:hAnsi="Lato" w:cs="Times New Roman"/>
          <w:color w:val="000000"/>
          <w:kern w:val="0"/>
          <w:sz w:val="27"/>
          <w:szCs w:val="27"/>
          <w:lang w:eastAsia="en-GB"/>
          <w14:ligatures w14:val="none"/>
        </w:rPr>
      </w:pPr>
      <w:r w:rsidRPr="00BC5EC9">
        <w:rPr>
          <w:rFonts w:ascii="Lato" w:eastAsia="Times New Roman" w:hAnsi="Lato" w:cs="Times New Roman"/>
          <w:color w:val="000000"/>
          <w:kern w:val="0"/>
          <w:sz w:val="27"/>
          <w:szCs w:val="27"/>
          <w:lang w:eastAsia="en-GB"/>
          <w14:ligatures w14:val="none"/>
        </w:rPr>
        <w:t xml:space="preserve">By phone: 01785 </w:t>
      </w:r>
      <w:r w:rsidRPr="00BC5EC9">
        <w:rPr>
          <w:rFonts w:ascii="Lato" w:eastAsia="Times New Roman" w:hAnsi="Lato" w:cs="Times New Roman"/>
          <w:color w:val="000000"/>
          <w:kern w:val="0"/>
          <w:sz w:val="27"/>
          <w:szCs w:val="27"/>
          <w:lang w:eastAsia="en-GB"/>
          <w14:ligatures w14:val="none"/>
        </w:rPr>
        <w:t>822142</w:t>
      </w:r>
    </w:p>
    <w:p w14:paraId="1EFF8FE2" w14:textId="693D5BF2" w:rsidR="00BC5EC9" w:rsidRPr="00BC5EC9" w:rsidRDefault="00BC5EC9" w:rsidP="00BC5EC9">
      <w:pPr>
        <w:spacing w:after="0" w:line="240" w:lineRule="auto"/>
        <w:ind w:right="225"/>
        <w:textAlignment w:val="baseline"/>
        <w:rPr>
          <w:rFonts w:ascii="Lato" w:eastAsia="Times New Roman" w:hAnsi="Lato" w:cs="Times New Roman"/>
          <w:color w:val="000000"/>
          <w:kern w:val="0"/>
          <w:sz w:val="27"/>
          <w:szCs w:val="27"/>
          <w:lang w:eastAsia="en-GB"/>
          <w14:ligatures w14:val="none"/>
        </w:rPr>
      </w:pPr>
    </w:p>
    <w:p w14:paraId="7F9BFCBB" w14:textId="77777777" w:rsidR="00507F7E" w:rsidRDefault="00507F7E"/>
    <w:sectPr w:rsidR="00507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EBB"/>
    <w:multiLevelType w:val="multilevel"/>
    <w:tmpl w:val="2F2E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7030E"/>
    <w:multiLevelType w:val="multilevel"/>
    <w:tmpl w:val="9BB6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93555"/>
    <w:multiLevelType w:val="multilevel"/>
    <w:tmpl w:val="9BE4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F1C17"/>
    <w:multiLevelType w:val="multilevel"/>
    <w:tmpl w:val="B930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F42EF"/>
    <w:multiLevelType w:val="multilevel"/>
    <w:tmpl w:val="3F1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00F00"/>
    <w:multiLevelType w:val="multilevel"/>
    <w:tmpl w:val="3FA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B14A0"/>
    <w:multiLevelType w:val="multilevel"/>
    <w:tmpl w:val="F2CC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13DF6"/>
    <w:multiLevelType w:val="multilevel"/>
    <w:tmpl w:val="98B4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6425D6"/>
    <w:multiLevelType w:val="multilevel"/>
    <w:tmpl w:val="9982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C2523"/>
    <w:multiLevelType w:val="multilevel"/>
    <w:tmpl w:val="E2C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915823">
    <w:abstractNumId w:val="2"/>
  </w:num>
  <w:num w:numId="2" w16cid:durableId="38824236">
    <w:abstractNumId w:val="4"/>
  </w:num>
  <w:num w:numId="3" w16cid:durableId="2033724365">
    <w:abstractNumId w:val="8"/>
  </w:num>
  <w:num w:numId="4" w16cid:durableId="340012926">
    <w:abstractNumId w:val="3"/>
  </w:num>
  <w:num w:numId="5" w16cid:durableId="772168297">
    <w:abstractNumId w:val="9"/>
  </w:num>
  <w:num w:numId="6" w16cid:durableId="707877091">
    <w:abstractNumId w:val="0"/>
  </w:num>
  <w:num w:numId="7" w16cid:durableId="883058511">
    <w:abstractNumId w:val="6"/>
  </w:num>
  <w:num w:numId="8" w16cid:durableId="400104484">
    <w:abstractNumId w:val="1"/>
  </w:num>
  <w:num w:numId="9" w16cid:durableId="922690667">
    <w:abstractNumId w:val="5"/>
  </w:num>
  <w:num w:numId="10" w16cid:durableId="1595547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C9"/>
    <w:rsid w:val="004928C1"/>
    <w:rsid w:val="00507F7E"/>
    <w:rsid w:val="006A7DD9"/>
    <w:rsid w:val="00994692"/>
    <w:rsid w:val="00A4195B"/>
    <w:rsid w:val="00BC5EC9"/>
    <w:rsid w:val="00E61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5CCE"/>
  <w15:chartTrackingRefBased/>
  <w15:docId w15:val="{595714F2-8395-4964-84E1-6340D8B7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E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C5EC9"/>
    <w:rPr>
      <w:b/>
      <w:bCs/>
    </w:rPr>
  </w:style>
  <w:style w:type="character" w:styleId="Hyperlink">
    <w:name w:val="Hyperlink"/>
    <w:basedOn w:val="DefaultParagraphFont"/>
    <w:uiPriority w:val="99"/>
    <w:unhideWhenUsed/>
    <w:rsid w:val="00BC5EC9"/>
    <w:rPr>
      <w:color w:val="0000FF"/>
      <w:u w:val="single"/>
    </w:rPr>
  </w:style>
  <w:style w:type="paragraph" w:customStyle="1" w:styleId="menu-item">
    <w:name w:val="menu-item"/>
    <w:basedOn w:val="Normal"/>
    <w:rsid w:val="00BC5E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ve-disabled-text-inner">
    <w:name w:val="tve-disabled-text-inner"/>
    <w:basedOn w:val="DefaultParagraphFont"/>
    <w:rsid w:val="00BC5EC9"/>
  </w:style>
  <w:style w:type="character" w:styleId="UnresolvedMention">
    <w:name w:val="Unresolved Mention"/>
    <w:basedOn w:val="DefaultParagraphFont"/>
    <w:uiPriority w:val="99"/>
    <w:semiHidden/>
    <w:unhideWhenUsed/>
    <w:rsid w:val="00BC5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90539">
      <w:bodyDiv w:val="1"/>
      <w:marLeft w:val="0"/>
      <w:marRight w:val="0"/>
      <w:marTop w:val="0"/>
      <w:marBottom w:val="0"/>
      <w:divBdr>
        <w:top w:val="none" w:sz="0" w:space="0" w:color="auto"/>
        <w:left w:val="none" w:sz="0" w:space="0" w:color="auto"/>
        <w:bottom w:val="none" w:sz="0" w:space="0" w:color="auto"/>
        <w:right w:val="none" w:sz="0" w:space="0" w:color="auto"/>
      </w:divBdr>
      <w:divsChild>
        <w:div w:id="228274622">
          <w:marLeft w:val="0"/>
          <w:marRight w:val="0"/>
          <w:marTop w:val="0"/>
          <w:marBottom w:val="0"/>
          <w:divBdr>
            <w:top w:val="none" w:sz="0" w:space="0" w:color="auto"/>
            <w:left w:val="none" w:sz="0" w:space="0" w:color="auto"/>
            <w:bottom w:val="none" w:sz="0" w:space="0" w:color="auto"/>
            <w:right w:val="none" w:sz="0" w:space="0" w:color="auto"/>
          </w:divBdr>
          <w:divsChild>
            <w:div w:id="1027221954">
              <w:marLeft w:val="0"/>
              <w:marRight w:val="0"/>
              <w:marTop w:val="0"/>
              <w:marBottom w:val="0"/>
              <w:divBdr>
                <w:top w:val="none" w:sz="0" w:space="0" w:color="auto"/>
                <w:left w:val="none" w:sz="0" w:space="0" w:color="auto"/>
                <w:bottom w:val="none" w:sz="0" w:space="0" w:color="auto"/>
                <w:right w:val="none" w:sz="0" w:space="0" w:color="auto"/>
              </w:divBdr>
              <w:divsChild>
                <w:div w:id="1460687392">
                  <w:marLeft w:val="0"/>
                  <w:marRight w:val="0"/>
                  <w:marTop w:val="0"/>
                  <w:marBottom w:val="0"/>
                  <w:divBdr>
                    <w:top w:val="none" w:sz="0" w:space="0" w:color="auto"/>
                    <w:left w:val="none" w:sz="0" w:space="0" w:color="auto"/>
                    <w:bottom w:val="none" w:sz="0" w:space="0" w:color="auto"/>
                    <w:right w:val="none" w:sz="0" w:space="0" w:color="auto"/>
                  </w:divBdr>
                  <w:divsChild>
                    <w:div w:id="200166174">
                      <w:marLeft w:val="0"/>
                      <w:marRight w:val="0"/>
                      <w:marTop w:val="0"/>
                      <w:marBottom w:val="0"/>
                      <w:divBdr>
                        <w:top w:val="none" w:sz="0" w:space="0" w:color="auto"/>
                        <w:left w:val="none" w:sz="0" w:space="0" w:color="auto"/>
                        <w:bottom w:val="none" w:sz="0" w:space="0" w:color="auto"/>
                        <w:right w:val="none" w:sz="0" w:space="0" w:color="auto"/>
                      </w:divBdr>
                      <w:divsChild>
                        <w:div w:id="419645054">
                          <w:marLeft w:val="0"/>
                          <w:marRight w:val="0"/>
                          <w:marTop w:val="0"/>
                          <w:marBottom w:val="0"/>
                          <w:divBdr>
                            <w:top w:val="none" w:sz="0" w:space="0" w:color="auto"/>
                            <w:left w:val="none" w:sz="0" w:space="0" w:color="auto"/>
                            <w:bottom w:val="none" w:sz="0" w:space="0" w:color="auto"/>
                            <w:right w:val="none" w:sz="0" w:space="0" w:color="auto"/>
                          </w:divBdr>
                        </w:div>
                        <w:div w:id="1857231668">
                          <w:marLeft w:val="0"/>
                          <w:marRight w:val="0"/>
                          <w:marTop w:val="300"/>
                          <w:marBottom w:val="300"/>
                          <w:divBdr>
                            <w:top w:val="none" w:sz="0" w:space="0" w:color="auto"/>
                            <w:left w:val="none" w:sz="0" w:space="0" w:color="auto"/>
                            <w:bottom w:val="none" w:sz="0" w:space="0" w:color="auto"/>
                            <w:right w:val="none" w:sz="0" w:space="0" w:color="auto"/>
                          </w:divBdr>
                          <w:divsChild>
                            <w:div w:id="1505196364">
                              <w:marLeft w:val="0"/>
                              <w:marRight w:val="0"/>
                              <w:marTop w:val="0"/>
                              <w:marBottom w:val="0"/>
                              <w:divBdr>
                                <w:top w:val="none" w:sz="0" w:space="0" w:color="auto"/>
                                <w:left w:val="none" w:sz="0" w:space="0" w:color="auto"/>
                                <w:bottom w:val="none" w:sz="0" w:space="0" w:color="auto"/>
                                <w:right w:val="none" w:sz="0" w:space="0" w:color="auto"/>
                              </w:divBdr>
                            </w:div>
                            <w:div w:id="390202983">
                              <w:marLeft w:val="0"/>
                              <w:marRight w:val="0"/>
                              <w:marTop w:val="0"/>
                              <w:marBottom w:val="0"/>
                              <w:divBdr>
                                <w:top w:val="none" w:sz="0" w:space="0" w:color="auto"/>
                                <w:left w:val="none" w:sz="0" w:space="0" w:color="auto"/>
                                <w:bottom w:val="none" w:sz="0" w:space="0" w:color="auto"/>
                                <w:right w:val="none" w:sz="0" w:space="0" w:color="auto"/>
                              </w:divBdr>
                            </w:div>
                            <w:div w:id="381949901">
                              <w:marLeft w:val="0"/>
                              <w:marRight w:val="0"/>
                              <w:marTop w:val="0"/>
                              <w:marBottom w:val="0"/>
                              <w:divBdr>
                                <w:top w:val="none" w:sz="0" w:space="0" w:color="auto"/>
                                <w:left w:val="none" w:sz="0" w:space="0" w:color="auto"/>
                                <w:bottom w:val="none" w:sz="0" w:space="0" w:color="auto"/>
                                <w:right w:val="none" w:sz="0" w:space="0" w:color="auto"/>
                              </w:divBdr>
                            </w:div>
                            <w:div w:id="591398240">
                              <w:marLeft w:val="0"/>
                              <w:marRight w:val="0"/>
                              <w:marTop w:val="0"/>
                              <w:marBottom w:val="0"/>
                              <w:divBdr>
                                <w:top w:val="none" w:sz="0" w:space="0" w:color="auto"/>
                                <w:left w:val="none" w:sz="0" w:space="0" w:color="auto"/>
                                <w:bottom w:val="none" w:sz="0" w:space="0" w:color="auto"/>
                                <w:right w:val="none" w:sz="0" w:space="0" w:color="auto"/>
                              </w:divBdr>
                            </w:div>
                            <w:div w:id="1290168118">
                              <w:marLeft w:val="0"/>
                              <w:marRight w:val="0"/>
                              <w:marTop w:val="0"/>
                              <w:marBottom w:val="0"/>
                              <w:divBdr>
                                <w:top w:val="none" w:sz="0" w:space="0" w:color="auto"/>
                                <w:left w:val="none" w:sz="0" w:space="0" w:color="auto"/>
                                <w:bottom w:val="none" w:sz="0" w:space="0" w:color="auto"/>
                                <w:right w:val="none" w:sz="0" w:space="0" w:color="auto"/>
                              </w:divBdr>
                            </w:div>
                            <w:div w:id="486628707">
                              <w:marLeft w:val="0"/>
                              <w:marRight w:val="0"/>
                              <w:marTop w:val="0"/>
                              <w:marBottom w:val="0"/>
                              <w:divBdr>
                                <w:top w:val="none" w:sz="0" w:space="0" w:color="auto"/>
                                <w:left w:val="none" w:sz="0" w:space="0" w:color="auto"/>
                                <w:bottom w:val="none" w:sz="0" w:space="0" w:color="auto"/>
                                <w:right w:val="none" w:sz="0" w:space="0" w:color="auto"/>
                              </w:divBdr>
                            </w:div>
                            <w:div w:id="1007681815">
                              <w:marLeft w:val="0"/>
                              <w:marRight w:val="0"/>
                              <w:marTop w:val="0"/>
                              <w:marBottom w:val="0"/>
                              <w:divBdr>
                                <w:top w:val="none" w:sz="0" w:space="0" w:color="auto"/>
                                <w:left w:val="none" w:sz="0" w:space="0" w:color="auto"/>
                                <w:bottom w:val="none" w:sz="0" w:space="0" w:color="auto"/>
                                <w:right w:val="none" w:sz="0" w:space="0" w:color="auto"/>
                              </w:divBdr>
                            </w:div>
                            <w:div w:id="1441946576">
                              <w:marLeft w:val="0"/>
                              <w:marRight w:val="0"/>
                              <w:marTop w:val="0"/>
                              <w:marBottom w:val="0"/>
                              <w:divBdr>
                                <w:top w:val="none" w:sz="0" w:space="0" w:color="auto"/>
                                <w:left w:val="none" w:sz="0" w:space="0" w:color="auto"/>
                                <w:bottom w:val="none" w:sz="0" w:space="0" w:color="auto"/>
                                <w:right w:val="none" w:sz="0" w:space="0" w:color="auto"/>
                              </w:divBdr>
                            </w:div>
                            <w:div w:id="1757020916">
                              <w:marLeft w:val="0"/>
                              <w:marRight w:val="0"/>
                              <w:marTop w:val="0"/>
                              <w:marBottom w:val="0"/>
                              <w:divBdr>
                                <w:top w:val="none" w:sz="0" w:space="0" w:color="auto"/>
                                <w:left w:val="none" w:sz="0" w:space="0" w:color="auto"/>
                                <w:bottom w:val="none" w:sz="0" w:space="0" w:color="auto"/>
                                <w:right w:val="none" w:sz="0" w:space="0" w:color="auto"/>
                              </w:divBdr>
                            </w:div>
                            <w:div w:id="1335063745">
                              <w:marLeft w:val="0"/>
                              <w:marRight w:val="0"/>
                              <w:marTop w:val="0"/>
                              <w:marBottom w:val="0"/>
                              <w:divBdr>
                                <w:top w:val="none" w:sz="0" w:space="0" w:color="auto"/>
                                <w:left w:val="none" w:sz="0" w:space="0" w:color="auto"/>
                                <w:bottom w:val="none" w:sz="0" w:space="0" w:color="auto"/>
                                <w:right w:val="none" w:sz="0" w:space="0" w:color="auto"/>
                              </w:divBdr>
                            </w:div>
                            <w:div w:id="1071731296">
                              <w:marLeft w:val="0"/>
                              <w:marRight w:val="0"/>
                              <w:marTop w:val="0"/>
                              <w:marBottom w:val="0"/>
                              <w:divBdr>
                                <w:top w:val="none" w:sz="0" w:space="0" w:color="auto"/>
                                <w:left w:val="none" w:sz="0" w:space="0" w:color="auto"/>
                                <w:bottom w:val="none" w:sz="0" w:space="0" w:color="auto"/>
                                <w:right w:val="none" w:sz="0" w:space="0" w:color="auto"/>
                              </w:divBdr>
                            </w:div>
                            <w:div w:id="1527939019">
                              <w:marLeft w:val="0"/>
                              <w:marRight w:val="0"/>
                              <w:marTop w:val="0"/>
                              <w:marBottom w:val="0"/>
                              <w:divBdr>
                                <w:top w:val="none" w:sz="0" w:space="0" w:color="auto"/>
                                <w:left w:val="none" w:sz="0" w:space="0" w:color="auto"/>
                                <w:bottom w:val="none" w:sz="0" w:space="0" w:color="auto"/>
                                <w:right w:val="none" w:sz="0" w:space="0" w:color="auto"/>
                              </w:divBdr>
                            </w:div>
                            <w:div w:id="1055811580">
                              <w:marLeft w:val="0"/>
                              <w:marRight w:val="0"/>
                              <w:marTop w:val="0"/>
                              <w:marBottom w:val="0"/>
                              <w:divBdr>
                                <w:top w:val="none" w:sz="0" w:space="0" w:color="auto"/>
                                <w:left w:val="none" w:sz="0" w:space="0" w:color="auto"/>
                                <w:bottom w:val="none" w:sz="0" w:space="0" w:color="auto"/>
                                <w:right w:val="none" w:sz="0" w:space="0" w:color="auto"/>
                              </w:divBdr>
                            </w:div>
                            <w:div w:id="1281185073">
                              <w:marLeft w:val="0"/>
                              <w:marRight w:val="0"/>
                              <w:marTop w:val="0"/>
                              <w:marBottom w:val="0"/>
                              <w:divBdr>
                                <w:top w:val="none" w:sz="0" w:space="0" w:color="auto"/>
                                <w:left w:val="none" w:sz="0" w:space="0" w:color="auto"/>
                                <w:bottom w:val="none" w:sz="0" w:space="0" w:color="auto"/>
                                <w:right w:val="none" w:sz="0" w:space="0" w:color="auto"/>
                              </w:divBdr>
                            </w:div>
                            <w:div w:id="1823501086">
                              <w:marLeft w:val="0"/>
                              <w:marRight w:val="0"/>
                              <w:marTop w:val="0"/>
                              <w:marBottom w:val="0"/>
                              <w:divBdr>
                                <w:top w:val="none" w:sz="0" w:space="0" w:color="auto"/>
                                <w:left w:val="none" w:sz="0" w:space="0" w:color="auto"/>
                                <w:bottom w:val="none" w:sz="0" w:space="0" w:color="auto"/>
                                <w:right w:val="none" w:sz="0" w:space="0" w:color="auto"/>
                              </w:divBdr>
                            </w:div>
                            <w:div w:id="51780300">
                              <w:marLeft w:val="0"/>
                              <w:marRight w:val="0"/>
                              <w:marTop w:val="0"/>
                              <w:marBottom w:val="0"/>
                              <w:divBdr>
                                <w:top w:val="none" w:sz="0" w:space="0" w:color="auto"/>
                                <w:left w:val="none" w:sz="0" w:space="0" w:color="auto"/>
                                <w:bottom w:val="none" w:sz="0" w:space="0" w:color="auto"/>
                                <w:right w:val="none" w:sz="0" w:space="0" w:color="auto"/>
                              </w:divBdr>
                            </w:div>
                            <w:div w:id="433748464">
                              <w:marLeft w:val="0"/>
                              <w:marRight w:val="0"/>
                              <w:marTop w:val="0"/>
                              <w:marBottom w:val="0"/>
                              <w:divBdr>
                                <w:top w:val="none" w:sz="0" w:space="0" w:color="auto"/>
                                <w:left w:val="none" w:sz="0" w:space="0" w:color="auto"/>
                                <w:bottom w:val="none" w:sz="0" w:space="0" w:color="auto"/>
                                <w:right w:val="none" w:sz="0" w:space="0" w:color="auto"/>
                              </w:divBdr>
                            </w:div>
                            <w:div w:id="491143714">
                              <w:marLeft w:val="0"/>
                              <w:marRight w:val="0"/>
                              <w:marTop w:val="0"/>
                              <w:marBottom w:val="0"/>
                              <w:divBdr>
                                <w:top w:val="none" w:sz="0" w:space="0" w:color="auto"/>
                                <w:left w:val="none" w:sz="0" w:space="0" w:color="auto"/>
                                <w:bottom w:val="none" w:sz="0" w:space="0" w:color="auto"/>
                                <w:right w:val="none" w:sz="0" w:space="0" w:color="auto"/>
                              </w:divBdr>
                            </w:div>
                          </w:divsChild>
                        </w:div>
                        <w:div w:id="5691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23606">
          <w:marLeft w:val="0"/>
          <w:marRight w:val="0"/>
          <w:marTop w:val="0"/>
          <w:marBottom w:val="0"/>
          <w:divBdr>
            <w:top w:val="none" w:sz="0" w:space="0" w:color="auto"/>
            <w:left w:val="none" w:sz="0" w:space="0" w:color="auto"/>
            <w:bottom w:val="none" w:sz="0" w:space="0" w:color="auto"/>
            <w:right w:val="none" w:sz="0" w:space="0" w:color="auto"/>
          </w:divBdr>
          <w:divsChild>
            <w:div w:id="198249555">
              <w:marLeft w:val="0"/>
              <w:marRight w:val="0"/>
              <w:marTop w:val="0"/>
              <w:marBottom w:val="0"/>
              <w:divBdr>
                <w:top w:val="none" w:sz="0" w:space="0" w:color="auto"/>
                <w:left w:val="none" w:sz="0" w:space="0" w:color="auto"/>
                <w:bottom w:val="none" w:sz="0" w:space="0" w:color="auto"/>
                <w:right w:val="none" w:sz="0" w:space="0" w:color="auto"/>
              </w:divBdr>
              <w:divsChild>
                <w:div w:id="378674815">
                  <w:marLeft w:val="0"/>
                  <w:marRight w:val="0"/>
                  <w:marTop w:val="0"/>
                  <w:marBottom w:val="0"/>
                  <w:divBdr>
                    <w:top w:val="none" w:sz="0" w:space="0" w:color="auto"/>
                    <w:left w:val="none" w:sz="0" w:space="0" w:color="auto"/>
                    <w:bottom w:val="none" w:sz="0" w:space="0" w:color="auto"/>
                    <w:right w:val="none" w:sz="0" w:space="0" w:color="auto"/>
                  </w:divBdr>
                  <w:divsChild>
                    <w:div w:id="1959674895">
                      <w:marLeft w:val="0"/>
                      <w:marRight w:val="0"/>
                      <w:marTop w:val="0"/>
                      <w:marBottom w:val="0"/>
                      <w:divBdr>
                        <w:top w:val="none" w:sz="0" w:space="0" w:color="auto"/>
                        <w:left w:val="none" w:sz="0" w:space="0" w:color="auto"/>
                        <w:bottom w:val="none" w:sz="0" w:space="0" w:color="auto"/>
                        <w:right w:val="none" w:sz="0" w:space="0" w:color="auto"/>
                      </w:divBdr>
                      <w:divsChild>
                        <w:div w:id="309746207">
                          <w:marLeft w:val="0"/>
                          <w:marRight w:val="0"/>
                          <w:marTop w:val="0"/>
                          <w:marBottom w:val="0"/>
                          <w:divBdr>
                            <w:top w:val="none" w:sz="0" w:space="0" w:color="auto"/>
                            <w:left w:val="none" w:sz="0" w:space="0" w:color="auto"/>
                            <w:bottom w:val="none" w:sz="0" w:space="0" w:color="auto"/>
                            <w:right w:val="none" w:sz="0" w:space="0" w:color="auto"/>
                          </w:divBdr>
                          <w:divsChild>
                            <w:div w:id="2061829678">
                              <w:marLeft w:val="0"/>
                              <w:marRight w:val="0"/>
                              <w:marTop w:val="0"/>
                              <w:marBottom w:val="0"/>
                              <w:divBdr>
                                <w:top w:val="none" w:sz="0" w:space="0" w:color="auto"/>
                                <w:left w:val="none" w:sz="0" w:space="0" w:color="auto"/>
                                <w:bottom w:val="none" w:sz="0" w:space="0" w:color="auto"/>
                                <w:right w:val="none" w:sz="0" w:space="0" w:color="auto"/>
                              </w:divBdr>
                              <w:divsChild>
                                <w:div w:id="13998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en/policies/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ols.google.com/dlpage/gaoptout" TargetMode="External"/><Relationship Id="rId12" Type="http://schemas.openxmlformats.org/officeDocument/2006/relationships/hyperlink" Target="mailto:gingercroft.rest@btconn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settings/ads" TargetMode="External"/><Relationship Id="rId11" Type="http://schemas.openxmlformats.org/officeDocument/2006/relationships/hyperlink" Target="https://www.facebook.com/privacy/explanation" TargetMode="External"/><Relationship Id="rId5" Type="http://schemas.openxmlformats.org/officeDocument/2006/relationships/hyperlink" Target="http://www.google.com/intl/en/policies/privacy/" TargetMode="External"/><Relationship Id="rId10" Type="http://schemas.openxmlformats.org/officeDocument/2006/relationships/hyperlink" Target="https://www.facebook.com/help/568137493302217" TargetMode="External"/><Relationship Id="rId4" Type="http://schemas.openxmlformats.org/officeDocument/2006/relationships/webSettings" Target="webSettings.xml"/><Relationship Id="rId9" Type="http://schemas.openxmlformats.org/officeDocument/2006/relationships/hyperlink" Target="https://www.facebook.com/help/1649686938379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1981</Words>
  <Characters>11296</Characters>
  <Application>Microsoft Office Word</Application>
  <DocSecurity>0</DocSecurity>
  <Lines>94</Lines>
  <Paragraphs>26</Paragraphs>
  <ScaleCrop>false</ScaleCrop>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Greaves</dc:creator>
  <cp:keywords/>
  <dc:description/>
  <cp:lastModifiedBy>Ian Greaves</cp:lastModifiedBy>
  <cp:revision>3</cp:revision>
  <dcterms:created xsi:type="dcterms:W3CDTF">2023-10-04T08:39:00Z</dcterms:created>
  <dcterms:modified xsi:type="dcterms:W3CDTF">2023-10-04T10:56:00Z</dcterms:modified>
</cp:coreProperties>
</file>